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28AB39" w14:textId="78322A00" w:rsidR="00CD4F1F" w:rsidRDefault="003E2EAC" w:rsidP="003E2EAC">
      <w:pPr>
        <w:ind w:firstLine="0"/>
        <w:jc w:val="center"/>
      </w:pPr>
      <w:r>
        <w:t xml:space="preserve">Ineffective </w:t>
      </w:r>
      <w:r w:rsidR="0070509B">
        <w:t xml:space="preserve">Policies, </w:t>
      </w:r>
      <w:r>
        <w:t>Inconsistent</w:t>
      </w:r>
      <w:r w:rsidR="0070509B">
        <w:t xml:space="preserve"> Messaging</w:t>
      </w:r>
      <w:r>
        <w:t>.</w:t>
      </w:r>
    </w:p>
    <w:p w14:paraId="77D1DB2B" w14:textId="58177864" w:rsidR="003E2EAC" w:rsidRDefault="003E2EAC" w:rsidP="003E2EAC">
      <w:pPr>
        <w:ind w:firstLine="0"/>
        <w:jc w:val="center"/>
      </w:pPr>
      <w:r>
        <w:t>Johns Hopkins’ Plans for a Private Police Force</w:t>
      </w:r>
    </w:p>
    <w:p w14:paraId="4991F764" w14:textId="77777777" w:rsidR="003E2EAC" w:rsidRDefault="003E2EAC" w:rsidP="00CD4F1F">
      <w:pPr>
        <w:ind w:firstLine="0"/>
      </w:pPr>
    </w:p>
    <w:p w14:paraId="1B642CC5" w14:textId="6B6EC92D" w:rsidR="00CD4F1F" w:rsidRDefault="00CD4F1F" w:rsidP="00CD4F1F">
      <w:pPr>
        <w:ind w:firstLine="0"/>
        <w:jc w:val="right"/>
      </w:pPr>
      <w:r>
        <w:t>“Insanity is doing the same thing over and over again and expecting different results</w:t>
      </w:r>
      <w:r w:rsidR="00E92284">
        <w:t>.</w:t>
      </w:r>
      <w:r>
        <w:t xml:space="preserve">” </w:t>
      </w:r>
    </w:p>
    <w:p w14:paraId="3D61C677" w14:textId="64DC1F95" w:rsidR="00CD4F1F" w:rsidRDefault="00CD4F1F" w:rsidP="00CD4F1F">
      <w:pPr>
        <w:ind w:firstLine="0"/>
        <w:jc w:val="right"/>
      </w:pPr>
      <w:r>
        <w:t>Albert Einstein</w:t>
      </w:r>
      <w:r w:rsidR="00FC384F">
        <w:t xml:space="preserve"> (allegedly)</w:t>
      </w:r>
      <w:r>
        <w:t xml:space="preserve"> </w:t>
      </w:r>
    </w:p>
    <w:p w14:paraId="6BB48D97" w14:textId="77777777" w:rsidR="003E2EAC" w:rsidRDefault="003E2EAC" w:rsidP="00CD4F1F">
      <w:pPr>
        <w:ind w:firstLine="0"/>
        <w:jc w:val="right"/>
      </w:pPr>
    </w:p>
    <w:p w14:paraId="1D26D77C" w14:textId="0FD59E2E" w:rsidR="00E92284" w:rsidRDefault="00CD4F1F" w:rsidP="00F27A94">
      <w:pPr>
        <w:ind w:firstLine="0"/>
      </w:pPr>
      <w:r>
        <w:t xml:space="preserve">Johns Hopkins University prides itself </w:t>
      </w:r>
      <w:r w:rsidR="00CE5914">
        <w:t xml:space="preserve">to be </w:t>
      </w:r>
      <w:r>
        <w:t>one of the best universities in the country</w:t>
      </w:r>
      <w:r w:rsidR="00AB2BE2">
        <w:t xml:space="preserve"> and around the world</w:t>
      </w:r>
      <w:r>
        <w:t xml:space="preserve">. </w:t>
      </w:r>
      <w:r w:rsidR="00465460">
        <w:t xml:space="preserve">Buzz words such as excellence and leadership accompany any mention. </w:t>
      </w:r>
      <w:r>
        <w:t xml:space="preserve">Under the </w:t>
      </w:r>
      <w:r w:rsidR="00465460">
        <w:t>presidency</w:t>
      </w:r>
      <w:r>
        <w:t xml:space="preserve"> of Ron Daniels, in office since 20</w:t>
      </w:r>
      <w:r w:rsidR="00F01C6A">
        <w:t>09</w:t>
      </w:r>
      <w:r>
        <w:t>, th</w:t>
      </w:r>
      <w:r w:rsidR="00465460">
        <w:t>e R1 research university</w:t>
      </w:r>
      <w:r>
        <w:t xml:space="preserve"> has tasked itself with improving its undergraduate education, </w:t>
      </w:r>
      <w:r w:rsidR="00465460">
        <w:t xml:space="preserve">diversifying its student and faculty body, </w:t>
      </w:r>
      <w:r>
        <w:t xml:space="preserve">and, </w:t>
      </w:r>
      <w:r w:rsidR="00465460">
        <w:t>in this time of crisis</w:t>
      </w:r>
      <w:r>
        <w:t xml:space="preserve">, </w:t>
      </w:r>
      <w:r w:rsidR="00E92284">
        <w:t>preparing</w:t>
      </w:r>
      <w:r>
        <w:t xml:space="preserve"> the next generation of democratic citizens. </w:t>
      </w:r>
      <w:r w:rsidR="00CE5914">
        <w:t>Before the beginning of the 2021 fall semester</w:t>
      </w:r>
      <w:r w:rsidR="003E2EAC">
        <w:t>, the president</w:t>
      </w:r>
      <w:r w:rsidR="00465460">
        <w:t xml:space="preserve"> and </w:t>
      </w:r>
      <w:r w:rsidR="003E2EAC">
        <w:t xml:space="preserve">author of </w:t>
      </w:r>
      <w:hyperlink r:id="rId7" w:history="1">
        <w:r w:rsidR="003E2EAC" w:rsidRPr="00F01C6A">
          <w:rPr>
            <w:rStyle w:val="Hyperlink"/>
            <w:i/>
            <w:iCs/>
          </w:rPr>
          <w:t>What Universities Owe Democracy</w:t>
        </w:r>
      </w:hyperlink>
      <w:r w:rsidR="003E2EAC">
        <w:t xml:space="preserve"> </w:t>
      </w:r>
      <w:r w:rsidR="003E2EAC" w:rsidRPr="003E2EAC">
        <w:t>(2021)</w:t>
      </w:r>
      <w:r w:rsidR="003E2EAC">
        <w:rPr>
          <w:i/>
          <w:iCs/>
        </w:rPr>
        <w:t xml:space="preserve"> </w:t>
      </w:r>
      <w:r w:rsidR="00C87D61">
        <w:t>led</w:t>
      </w:r>
      <w:r w:rsidR="003E2EAC">
        <w:t xml:space="preserve"> a “</w:t>
      </w:r>
      <w:hyperlink r:id="rId8" w:history="1">
        <w:r w:rsidR="003E2EAC" w:rsidRPr="00CE5914">
          <w:rPr>
            <w:rStyle w:val="Hyperlink"/>
          </w:rPr>
          <w:t xml:space="preserve">democracy </w:t>
        </w:r>
        <w:r w:rsidR="00F01C6A" w:rsidRPr="00CE5914">
          <w:rPr>
            <w:rStyle w:val="Hyperlink"/>
          </w:rPr>
          <w:t>day</w:t>
        </w:r>
      </w:hyperlink>
      <w:r w:rsidR="003E2EAC">
        <w:t xml:space="preserve">” for incoming students. The </w:t>
      </w:r>
      <w:hyperlink r:id="rId9" w:history="1">
        <w:r w:rsidR="00F01C6A" w:rsidRPr="00F01C6A">
          <w:rPr>
            <w:rStyle w:val="Hyperlink"/>
          </w:rPr>
          <w:t>Second JHU R</w:t>
        </w:r>
        <w:r w:rsidR="003E2EAC" w:rsidRPr="00F01C6A">
          <w:rPr>
            <w:rStyle w:val="Hyperlink"/>
          </w:rPr>
          <w:t>oadmap</w:t>
        </w:r>
      </w:hyperlink>
      <w:r w:rsidR="003E2EAC">
        <w:t xml:space="preserve"> </w:t>
      </w:r>
      <w:r w:rsidR="00F01C6A">
        <w:t>on</w:t>
      </w:r>
      <w:r w:rsidR="003E2EAC">
        <w:t xml:space="preserve"> undergraduate education identifies the development of active, engaged citizens as one of the university’s key objectives. </w:t>
      </w:r>
    </w:p>
    <w:p w14:paraId="2D0333E9" w14:textId="77777777" w:rsidR="00465460" w:rsidRDefault="00465460" w:rsidP="00F27A94">
      <w:pPr>
        <w:ind w:firstLine="0"/>
      </w:pPr>
    </w:p>
    <w:p w14:paraId="5CBDF59B" w14:textId="0199115C" w:rsidR="00F27A94" w:rsidRDefault="00465460" w:rsidP="00F27A94">
      <w:pPr>
        <w:ind w:firstLine="0"/>
      </w:pPr>
      <w:r>
        <w:t>Simultaneously</w:t>
      </w:r>
      <w:r w:rsidR="00FC384F">
        <w:t xml:space="preserve">, </w:t>
      </w:r>
      <w:r w:rsidR="00F01C6A">
        <w:t>the administration</w:t>
      </w:r>
      <w:r w:rsidR="00FC384F">
        <w:t xml:space="preserve"> has made it its goal to establish a private police force</w:t>
      </w:r>
      <w:r>
        <w:t xml:space="preserve"> (JHUPD)</w:t>
      </w:r>
      <w:r w:rsidR="00FC384F">
        <w:t xml:space="preserve">. </w:t>
      </w:r>
      <w:r w:rsidR="009C2C33">
        <w:t xml:space="preserve">The plan threatens to </w:t>
      </w:r>
      <w:r w:rsidR="00C87D61">
        <w:t xml:space="preserve">further </w:t>
      </w:r>
      <w:r w:rsidR="001D4C58">
        <w:t xml:space="preserve">aggravate existing inequalities </w:t>
      </w:r>
      <w:r w:rsidR="007E06A1">
        <w:t>in</w:t>
      </w:r>
      <w:r w:rsidR="00E92284">
        <w:t xml:space="preserve"> the city </w:t>
      </w:r>
      <w:r w:rsidR="001D4C58">
        <w:t xml:space="preserve">and </w:t>
      </w:r>
      <w:r w:rsidR="00C87D61">
        <w:t>entrench</w:t>
      </w:r>
      <w:r w:rsidR="00AB2BE2">
        <w:t>es</w:t>
      </w:r>
      <w:r w:rsidR="009C2C33">
        <w:t xml:space="preserve"> a “fortress mentality” on a campus that already </w:t>
      </w:r>
      <w:r>
        <w:t>presents itself as</w:t>
      </w:r>
      <w:r w:rsidR="009C2C33">
        <w:t xml:space="preserve"> exclusive</w:t>
      </w:r>
      <w:r w:rsidR="00C87D61">
        <w:t>,</w:t>
      </w:r>
      <w:r w:rsidR="009C2C33">
        <w:t xml:space="preserve"> intimidating</w:t>
      </w:r>
      <w:r w:rsidR="00C87D61">
        <w:t>, and unwelcoming</w:t>
      </w:r>
      <w:r w:rsidR="009C2C33">
        <w:t xml:space="preserve">. </w:t>
      </w:r>
      <w:r w:rsidR="00F27A94">
        <w:t xml:space="preserve">Regardless of individual efforts and recent </w:t>
      </w:r>
      <w:r w:rsidR="00E92284">
        <w:t>investments in</w:t>
      </w:r>
      <w:r w:rsidR="00F27A94">
        <w:t xml:space="preserve"> community engagement, as an institution, Hopkins has contributed to the deep segregation, disenfranchisement, and marginalization of mostly Black neighborhoods in the city. Its carefully </w:t>
      </w:r>
      <w:r w:rsidR="00F27A94">
        <w:lastRenderedPageBreak/>
        <w:t>guarded status as non-profit</w:t>
      </w:r>
      <w:r>
        <w:t>,</w:t>
      </w:r>
      <w:r w:rsidR="00F27A94">
        <w:t xml:space="preserve"> tax-exempt institution has </w:t>
      </w:r>
      <w:r w:rsidR="001F2122">
        <w:t>contributed to</w:t>
      </w:r>
      <w:r w:rsidR="00F27A94">
        <w:t xml:space="preserve"> </w:t>
      </w:r>
      <w:r w:rsidR="00AB2BE2">
        <w:t xml:space="preserve">staggering inequality </w:t>
      </w:r>
      <w:r w:rsidR="00F27A94">
        <w:t>and has de facto obstructed equal opportunities in education, housing, and jobs</w:t>
      </w:r>
      <w:r w:rsidR="001F2122">
        <w:t xml:space="preserve"> across the city</w:t>
      </w:r>
      <w:r w:rsidR="00F27A94">
        <w:t xml:space="preserve">. </w:t>
      </w:r>
    </w:p>
    <w:p w14:paraId="38B1238B" w14:textId="2CB8C88D" w:rsidR="001F2122" w:rsidRDefault="001F2122" w:rsidP="00F27A94">
      <w:pPr>
        <w:ind w:firstLine="0"/>
      </w:pPr>
    </w:p>
    <w:p w14:paraId="423B506D" w14:textId="42D95BD1" w:rsidR="001F2122" w:rsidRDefault="001F2122" w:rsidP="001F2122">
      <w:pPr>
        <w:ind w:firstLine="0"/>
      </w:pPr>
      <w:r>
        <w:t>In June 2020, when people around the world protest</w:t>
      </w:r>
      <w:r w:rsidR="00AB2BE2">
        <w:t>ed</w:t>
      </w:r>
      <w:r>
        <w:t xml:space="preserve"> police violence and anti-Black racism following the murder of George Floyd in Minneapolis, Minnesota, the Hopkins administration decided to pause the creation of the JHUPD. Students in one of my classes </w:t>
      </w:r>
      <w:r w:rsidR="00AB2BE2">
        <w:t xml:space="preserve">that fall </w:t>
      </w:r>
      <w:r>
        <w:t xml:space="preserve">discussed </w:t>
      </w:r>
      <w:r w:rsidR="00AB2BE2">
        <w:t>the plan’s</w:t>
      </w:r>
      <w:r>
        <w:t xml:space="preserve"> prospects. I suggested that </w:t>
      </w:r>
      <w:r w:rsidR="00AB2BE2">
        <w:t>it</w:t>
      </w:r>
      <w:r>
        <w:t xml:space="preserve"> would be resumed once those involved in previous protests had left. </w:t>
      </w:r>
      <w:r w:rsidR="00AB2BE2">
        <w:t xml:space="preserve">The history of the institution, any university for </w:t>
      </w:r>
      <w:proofErr w:type="gramStart"/>
      <w:r w:rsidR="00AB2BE2">
        <w:t>that matters</w:t>
      </w:r>
      <w:proofErr w:type="gramEnd"/>
      <w:r w:rsidR="00AB2BE2">
        <w:t>, tells us that its l</w:t>
      </w:r>
      <w:r>
        <w:t xml:space="preserve">eadership usually has the privilege of staying longer than </w:t>
      </w:r>
      <w:r w:rsidR="00AB2BE2">
        <w:t xml:space="preserve">any </w:t>
      </w:r>
      <w:r>
        <w:t xml:space="preserve">student. They </w:t>
      </w:r>
      <w:r w:rsidR="00AB2BE2">
        <w:t xml:space="preserve">have time on their side; they can </w:t>
      </w:r>
      <w:r>
        <w:t>simply sit out</w:t>
      </w:r>
      <w:r w:rsidR="00AB2BE2">
        <w:t xml:space="preserve"> any disturbance</w:t>
      </w:r>
      <w:r>
        <w:t xml:space="preserve">. And </w:t>
      </w:r>
      <w:proofErr w:type="gramStart"/>
      <w:r>
        <w:t>so</w:t>
      </w:r>
      <w:proofErr w:type="gramEnd"/>
      <w:r>
        <w:t xml:space="preserve"> they did. </w:t>
      </w:r>
      <w:r w:rsidR="00CC414A">
        <w:t xml:space="preserve">In the meantime, to appease critics, </w:t>
      </w:r>
      <w:r>
        <w:t xml:space="preserve">the leadership has cushioned the JHUPD in </w:t>
      </w:r>
      <w:hyperlink r:id="rId10" w:history="1">
        <w:r w:rsidRPr="001A2AFF">
          <w:rPr>
            <w:rStyle w:val="Hyperlink"/>
          </w:rPr>
          <w:t>additional investments</w:t>
        </w:r>
      </w:hyperlink>
      <w:r>
        <w:t xml:space="preserve"> in communities, mental health, officer training and oversight, and so on. But continuing with the core of its “campus and community safety” </w:t>
      </w:r>
      <w:r w:rsidR="00CC414A">
        <w:t>program</w:t>
      </w:r>
      <w:r>
        <w:t xml:space="preserve">, i.e., the JHUPD, </w:t>
      </w:r>
      <w:r w:rsidR="00AB2BE2">
        <w:t xml:space="preserve">these additions imply that the administration has </w:t>
      </w:r>
      <w:r>
        <w:t xml:space="preserve">little faith </w:t>
      </w:r>
      <w:r w:rsidR="00AB2BE2">
        <w:t>in their effectiveness. Hopkins will not build its police from scratch</w:t>
      </w:r>
      <w:r w:rsidR="002A11E3">
        <w:t>; it recruits from an existing pool of officers and experts who operate in a certain culture and context</w:t>
      </w:r>
      <w:r w:rsidR="00AB2BE2">
        <w:t xml:space="preserve">. </w:t>
      </w:r>
      <w:r w:rsidR="002A11E3">
        <w:t>Hence, t</w:t>
      </w:r>
      <w:r w:rsidR="00AB2BE2">
        <w:t>he</w:t>
      </w:r>
      <w:r>
        <w:t xml:space="preserve"> administration tweaks, adds, and refines the plan to gesture towards student, faculty, and community input without shelving its original </w:t>
      </w:r>
      <w:r w:rsidR="00CC414A">
        <w:t>core</w:t>
      </w:r>
      <w:r>
        <w:t xml:space="preserve">. </w:t>
      </w:r>
      <w:r w:rsidR="002A11E3">
        <w:t>But o</w:t>
      </w:r>
      <w:r w:rsidR="00CC414A">
        <w:t xml:space="preserve">nce the JHUPD has been created, it will be here to stay, regardless of its performance and impact. </w:t>
      </w:r>
    </w:p>
    <w:p w14:paraId="0DCC5D22" w14:textId="77777777" w:rsidR="00CC414A" w:rsidRDefault="00CC414A" w:rsidP="001F2122">
      <w:pPr>
        <w:ind w:firstLine="0"/>
      </w:pPr>
    </w:p>
    <w:p w14:paraId="15AB1C18" w14:textId="0730B980" w:rsidR="00CC414A" w:rsidRDefault="00CC414A" w:rsidP="001F2122">
      <w:pPr>
        <w:ind w:firstLine="0"/>
      </w:pPr>
      <w:r>
        <w:t xml:space="preserve">Hopkins’ administration seems unable to withdraw a plan it has built up </w:t>
      </w:r>
      <w:r w:rsidR="002A11E3">
        <w:t xml:space="preserve">as </w:t>
      </w:r>
      <w:r>
        <w:t>indispensable: for years, parents of prospective students were assured of the various measures Hopkins was taking to protect and defend itself in this allegedly “dangerous” city, the “murder capital of the U</w:t>
      </w:r>
      <w:r w:rsidR="002A11E3">
        <w:t>.</w:t>
      </w:r>
      <w:r>
        <w:t>S</w:t>
      </w:r>
      <w:r w:rsidR="002A11E3">
        <w:t>.</w:t>
      </w:r>
      <w:r>
        <w:t xml:space="preserve">” Incoming students have been instructed not to leave campus or veer off the ‘White L,’ to only </w:t>
      </w:r>
      <w:r>
        <w:lastRenderedPageBreak/>
        <w:t xml:space="preserve">take Hopkins transportation, to follow safety protocols and to take precautions whenever they wandered off into Baltimore. </w:t>
      </w:r>
      <w:r w:rsidR="002A11E3">
        <w:t xml:space="preserve">In these conversations, Hopkins’ responsibility in having created a hyper-segregated urban environment remained unmentioned. </w:t>
      </w:r>
      <w:r>
        <w:t xml:space="preserve">In a predominantly Black city, the racist connotations are evident even if only implicit. The messaging </w:t>
      </w:r>
      <w:r w:rsidR="002A11E3">
        <w:t xml:space="preserve">has </w:t>
      </w:r>
      <w:r>
        <w:t>reproduced a deeply rooted</w:t>
      </w:r>
      <w:r w:rsidR="002A11E3">
        <w:t>,</w:t>
      </w:r>
      <w:r>
        <w:t xml:space="preserve"> deeply troublesome narrative that has pathologized Black communities as inherently violent and criminal. </w:t>
      </w:r>
      <w:r w:rsidR="002A11E3">
        <w:t xml:space="preserve">Despite an ever more diverse student body, the leadership seems to ignore that some of our students have been – or might </w:t>
      </w:r>
      <w:r w:rsidR="002A11E3" w:rsidRPr="000E6EFD">
        <w:rPr>
          <w:i/>
          <w:iCs/>
        </w:rPr>
        <w:t>become</w:t>
      </w:r>
      <w:r w:rsidR="002A11E3">
        <w:t xml:space="preserve"> – victimized by precisely that narrative and the policies it so vigorously pursues. </w:t>
      </w:r>
    </w:p>
    <w:p w14:paraId="47F2A1F0" w14:textId="77777777" w:rsidR="001F2122" w:rsidRDefault="001F2122" w:rsidP="00F27A94">
      <w:pPr>
        <w:ind w:firstLine="0"/>
      </w:pPr>
    </w:p>
    <w:p w14:paraId="41E43E69" w14:textId="53A8658D" w:rsidR="00013DC4" w:rsidRDefault="00CC414A" w:rsidP="002420A0">
      <w:r>
        <w:t>During the pause, the</w:t>
      </w:r>
      <w:r w:rsidR="001A2AFF">
        <w:t xml:space="preserve"> </w:t>
      </w:r>
      <w:r w:rsidR="00F27A94">
        <w:t>administration</w:t>
      </w:r>
      <w:r w:rsidR="001A2AFF">
        <w:t xml:space="preserve"> has </w:t>
      </w:r>
      <w:r>
        <w:t>produced</w:t>
      </w:r>
      <w:r w:rsidR="001A2AFF">
        <w:t xml:space="preserve"> a survey of existing scholarship on </w:t>
      </w:r>
      <w:r w:rsidR="001F2122">
        <w:t xml:space="preserve">university private police departments </w:t>
      </w:r>
      <w:r w:rsidR="001A2AFF">
        <w:t xml:space="preserve">but </w:t>
      </w:r>
      <w:r w:rsidR="00F27A94">
        <w:t xml:space="preserve">seems to </w:t>
      </w:r>
      <w:r w:rsidR="001A2AFF">
        <w:t xml:space="preserve">ignore the </w:t>
      </w:r>
      <w:r w:rsidR="001F2122">
        <w:t xml:space="preserve">historical, political, and social </w:t>
      </w:r>
      <w:r w:rsidR="001A2AFF">
        <w:t xml:space="preserve">situation </w:t>
      </w:r>
      <w:r>
        <w:t>specific to</w:t>
      </w:r>
      <w:r w:rsidR="001F2122">
        <w:t xml:space="preserve"> Baltimore</w:t>
      </w:r>
      <w:r w:rsidR="001A2AFF">
        <w:t>: The city has a terrible track record of</w:t>
      </w:r>
      <w:r w:rsidRPr="00CC414A">
        <w:t xml:space="preserve"> </w:t>
      </w:r>
      <w:r>
        <w:t xml:space="preserve">excessive </w:t>
      </w:r>
      <w:hyperlink r:id="rId11" w:history="1">
        <w:r w:rsidRPr="00187B74">
          <w:rPr>
            <w:rStyle w:val="Hyperlink"/>
          </w:rPr>
          <w:t>surveillance</w:t>
        </w:r>
      </w:hyperlink>
      <w:r>
        <w:t>,</w:t>
      </w:r>
      <w:r w:rsidR="001A2AFF">
        <w:t xml:space="preserve"> </w:t>
      </w:r>
      <w:hyperlink r:id="rId12" w:history="1">
        <w:r w:rsidR="001A2AFF" w:rsidRPr="00CC414A">
          <w:rPr>
            <w:rStyle w:val="Hyperlink"/>
          </w:rPr>
          <w:t>police corruption</w:t>
        </w:r>
      </w:hyperlink>
      <w:r>
        <w:t xml:space="preserve"> and </w:t>
      </w:r>
      <w:r w:rsidR="001F2122">
        <w:t>violence</w:t>
      </w:r>
      <w:r>
        <w:t xml:space="preserve"> </w:t>
      </w:r>
      <w:r w:rsidR="001A2AFF">
        <w:t xml:space="preserve">that has wiped out trust between communities and </w:t>
      </w:r>
      <w:r w:rsidR="001A2AFF" w:rsidRPr="00F27A94">
        <w:rPr>
          <w:i/>
          <w:iCs/>
        </w:rPr>
        <w:t>anyone</w:t>
      </w:r>
      <w:r w:rsidR="001A2AFF">
        <w:t xml:space="preserve"> donning a police uniform.</w:t>
      </w:r>
      <w:r w:rsidR="00F27A94">
        <w:t xml:space="preserve"> </w:t>
      </w:r>
      <w:r w:rsidR="009C2C33">
        <w:t xml:space="preserve">When I arrived </w:t>
      </w:r>
      <w:r w:rsidR="00254691">
        <w:t xml:space="preserve">at Hopkins in 2018, </w:t>
      </w:r>
      <w:r w:rsidR="00013DC4">
        <w:t xml:space="preserve">I was struck by </w:t>
      </w:r>
      <w:r w:rsidR="002420A0">
        <w:t>four</w:t>
      </w:r>
      <w:r w:rsidR="00013DC4">
        <w:t xml:space="preserve"> </w:t>
      </w:r>
      <w:r w:rsidR="00175111">
        <w:t>“</w:t>
      </w:r>
      <w:r w:rsidR="00254691">
        <w:t>challenges</w:t>
      </w:r>
      <w:r w:rsidR="00175111">
        <w:t>”</w:t>
      </w:r>
      <w:r w:rsidR="00254691">
        <w:t xml:space="preserve"> that are </w:t>
      </w:r>
      <w:r w:rsidR="00175111">
        <w:t>illustrative</w:t>
      </w:r>
      <w:r w:rsidR="00254691">
        <w:t xml:space="preserve"> of the </w:t>
      </w:r>
      <w:r w:rsidR="00175111">
        <w:t>fraught context</w:t>
      </w:r>
      <w:r w:rsidR="00254691">
        <w:t xml:space="preserve"> </w:t>
      </w:r>
      <w:r w:rsidR="00F12EFD">
        <w:t xml:space="preserve">in which </w:t>
      </w:r>
      <w:r w:rsidR="002420A0">
        <w:t>the university</w:t>
      </w:r>
      <w:r w:rsidR="00F12EFD">
        <w:t xml:space="preserve"> operates</w:t>
      </w:r>
      <w:r w:rsidR="00254691">
        <w:t>: 1) Although I have lived in different parts of the U.S. before, I have never seen such a deeply segregated, fragmented city</w:t>
      </w:r>
      <w:r w:rsidR="002420A0">
        <w:t xml:space="preserve">. </w:t>
      </w:r>
      <w:r w:rsidR="002420A0" w:rsidRPr="00C87D61">
        <w:t>Baltimore has the reputation of a poor city</w:t>
      </w:r>
      <w:r w:rsidR="002420A0">
        <w:t>, and poverty in the U.S. is usually perceived as self-inflicted and associated with crime.</w:t>
      </w:r>
      <w:r w:rsidR="002420A0" w:rsidRPr="00C87D61">
        <w:t xml:space="preserve"> </w:t>
      </w:r>
      <w:r w:rsidR="002420A0">
        <w:t>But</w:t>
      </w:r>
      <w:r w:rsidR="002420A0" w:rsidRPr="00C87D61">
        <w:t xml:space="preserve"> </w:t>
      </w:r>
      <w:r w:rsidR="002420A0">
        <w:t>that reputation is inaccurate</w:t>
      </w:r>
      <w:r w:rsidR="002420A0" w:rsidRPr="00C87D61">
        <w:t xml:space="preserve">. When you ride through Roland </w:t>
      </w:r>
      <w:r w:rsidR="002420A0">
        <w:t>P</w:t>
      </w:r>
      <w:r w:rsidR="002420A0" w:rsidRPr="00C87D61">
        <w:t>ark and Guilford,</w:t>
      </w:r>
      <w:r w:rsidR="002420A0">
        <w:t xml:space="preserve"> y</w:t>
      </w:r>
      <w:r w:rsidR="002420A0" w:rsidRPr="00C87D61">
        <w:t xml:space="preserve">ou will not find poverty. </w:t>
      </w:r>
      <w:r w:rsidR="002420A0">
        <w:t>For decades, t</w:t>
      </w:r>
      <w:r w:rsidR="002420A0" w:rsidRPr="00C87D61">
        <w:t xml:space="preserve">he city </w:t>
      </w:r>
      <w:r w:rsidR="002420A0">
        <w:t>has been</w:t>
      </w:r>
      <w:r w:rsidR="002420A0" w:rsidRPr="00C87D61">
        <w:t xml:space="preserve"> deprived </w:t>
      </w:r>
      <w:r w:rsidR="002420A0">
        <w:t xml:space="preserve">– </w:t>
      </w:r>
      <w:r w:rsidR="002420A0" w:rsidRPr="00C87D61">
        <w:t>and has deprive</w:t>
      </w:r>
      <w:r w:rsidR="002420A0">
        <w:t>d</w:t>
      </w:r>
      <w:r w:rsidR="002420A0" w:rsidRPr="00C87D61">
        <w:t xml:space="preserve"> itself</w:t>
      </w:r>
      <w:r w:rsidR="002420A0">
        <w:t xml:space="preserve"> – o</w:t>
      </w:r>
      <w:r w:rsidR="002420A0" w:rsidRPr="00C87D61">
        <w:t xml:space="preserve">f revenue. </w:t>
      </w:r>
      <w:r w:rsidR="002420A0">
        <w:t xml:space="preserve">Part of the problem is that “job creators” and “big employers” enjoy lavish tax breaks. </w:t>
      </w:r>
      <w:hyperlink r:id="rId13" w:history="1">
        <w:r w:rsidR="002420A0" w:rsidRPr="002420A0">
          <w:rPr>
            <w:rStyle w:val="Hyperlink"/>
          </w:rPr>
          <w:t>Hopkins</w:t>
        </w:r>
      </w:hyperlink>
      <w:r w:rsidR="002420A0">
        <w:t>, for example, operates as a non-profit, private institution that relies heavily on public funding but does not pay taxes. One of the results is that l</w:t>
      </w:r>
      <w:r w:rsidR="00254691">
        <w:t xml:space="preserve">iving standards, access to public services and resources, educational and job opportunities </w:t>
      </w:r>
      <w:r w:rsidR="00254691">
        <w:lastRenderedPageBreak/>
        <w:t xml:space="preserve">diverge starkly – and </w:t>
      </w:r>
      <w:r w:rsidR="00C87D61">
        <w:t>mostly</w:t>
      </w:r>
      <w:r w:rsidR="00254691">
        <w:t xml:space="preserve"> along racial lines – between the ‘White L’ and the ‘</w:t>
      </w:r>
      <w:hyperlink r:id="rId14" w:history="1">
        <w:r w:rsidR="00254691" w:rsidRPr="002A11E3">
          <w:rPr>
            <w:rStyle w:val="Hyperlink"/>
          </w:rPr>
          <w:t>Black butterfly</w:t>
        </w:r>
      </w:hyperlink>
      <w:r w:rsidR="00254691">
        <w:t xml:space="preserve">.’ </w:t>
      </w:r>
      <w:r w:rsidR="00013DC4">
        <w:t>Tellingly, Homewood campus sits atop the ‘White L,’ where the city provides an urban infrastructure that caters to the needs of the university community.</w:t>
      </w:r>
    </w:p>
    <w:p w14:paraId="1BEFA593" w14:textId="77777777" w:rsidR="00013DC4" w:rsidRDefault="00013DC4" w:rsidP="00C87D61"/>
    <w:p w14:paraId="01FA5E27" w14:textId="77777777" w:rsidR="001D4C58" w:rsidRDefault="001D4C58" w:rsidP="0083177C">
      <w:pPr>
        <w:ind w:firstLine="0"/>
      </w:pPr>
    </w:p>
    <w:p w14:paraId="68F7A458" w14:textId="3D2C1CD9" w:rsidR="005B34EE" w:rsidRDefault="00254691" w:rsidP="0083177C">
      <w:pPr>
        <w:ind w:firstLine="0"/>
      </w:pPr>
      <w:r>
        <w:t xml:space="preserve">2.) Although </w:t>
      </w:r>
      <w:r w:rsidR="008C1650">
        <w:t xml:space="preserve">Hopkins </w:t>
      </w:r>
      <w:r w:rsidR="00013DC4">
        <w:t>is</w:t>
      </w:r>
      <w:r w:rsidR="008C1650">
        <w:t xml:space="preserve"> </w:t>
      </w:r>
      <w:r>
        <w:t xml:space="preserve">the largest private employer in the state of Maryland, distrust </w:t>
      </w:r>
      <w:r w:rsidR="008C1650">
        <w:t>towards the institution</w:t>
      </w:r>
      <w:r>
        <w:t xml:space="preserve"> is </w:t>
      </w:r>
      <w:r w:rsidR="00013DC4">
        <w:t>endemic</w:t>
      </w:r>
      <w:r>
        <w:t xml:space="preserve">. Many in the city </w:t>
      </w:r>
      <w:r w:rsidR="008C1650">
        <w:t xml:space="preserve">primarily associate </w:t>
      </w:r>
      <w:r w:rsidR="00013DC4">
        <w:t xml:space="preserve">it with </w:t>
      </w:r>
      <w:r w:rsidR="008C1650">
        <w:t>exploitation, oppression</w:t>
      </w:r>
      <w:r w:rsidR="00013DC4">
        <w:t>,</w:t>
      </w:r>
      <w:r w:rsidR="008C1650">
        <w:t xml:space="preserve"> and displacement. They think of Hopkins as a powerful White institution that can easily disregard public opinion and “buy out” political stakeholders. Time and again, Hopkins has thrown its</w:t>
      </w:r>
      <w:r>
        <w:t xml:space="preserve"> financial and political weight </w:t>
      </w:r>
      <w:r w:rsidR="008C1650">
        <w:t xml:space="preserve">around </w:t>
      </w:r>
      <w:r>
        <w:t xml:space="preserve">to get its way </w:t>
      </w:r>
      <w:r w:rsidR="005B34EE">
        <w:t xml:space="preserve">– </w:t>
      </w:r>
      <w:r>
        <w:t xml:space="preserve">as it did </w:t>
      </w:r>
      <w:r w:rsidR="00013DC4">
        <w:t xml:space="preserve">for </w:t>
      </w:r>
      <w:r w:rsidR="002420A0">
        <w:t>instance</w:t>
      </w:r>
      <w:r w:rsidR="00013DC4">
        <w:t xml:space="preserve"> </w:t>
      </w:r>
      <w:r>
        <w:t xml:space="preserve">when </w:t>
      </w:r>
      <w:r w:rsidR="008C1650">
        <w:t xml:space="preserve">it expanded the medical campus and displaced </w:t>
      </w:r>
      <w:r>
        <w:t>800 families</w:t>
      </w:r>
      <w:r w:rsidR="002420A0">
        <w:t xml:space="preserve"> or </w:t>
      </w:r>
      <w:r>
        <w:t xml:space="preserve">when the bill authorizing the </w:t>
      </w:r>
      <w:r w:rsidR="005B34EE">
        <w:t>JHU</w:t>
      </w:r>
      <w:r>
        <w:t xml:space="preserve">PD was </w:t>
      </w:r>
      <w:hyperlink r:id="rId15" w:history="1">
        <w:r w:rsidRPr="008C1650">
          <w:rPr>
            <w:rStyle w:val="Hyperlink"/>
          </w:rPr>
          <w:t>pushed through the state assembly in 2019</w:t>
        </w:r>
      </w:hyperlink>
      <w:r>
        <w:t xml:space="preserve">. </w:t>
      </w:r>
    </w:p>
    <w:p w14:paraId="7584DC76" w14:textId="77777777" w:rsidR="001D4C58" w:rsidRDefault="001D4C58" w:rsidP="00823F83">
      <w:pPr>
        <w:ind w:firstLine="0"/>
      </w:pPr>
    </w:p>
    <w:p w14:paraId="747211CB" w14:textId="56ECED27" w:rsidR="0083177C" w:rsidRPr="00E0742A" w:rsidRDefault="0093701E" w:rsidP="00823F83">
      <w:pPr>
        <w:ind w:firstLine="0"/>
      </w:pPr>
      <w:r>
        <w:t xml:space="preserve">3.) </w:t>
      </w:r>
      <w:r w:rsidR="005B34EE">
        <w:t>T</w:t>
      </w:r>
      <w:r>
        <w:t xml:space="preserve">he Baltimore </w:t>
      </w:r>
      <w:r w:rsidR="0083177C">
        <w:t>p</w:t>
      </w:r>
      <w:r>
        <w:t xml:space="preserve">olice is </w:t>
      </w:r>
      <w:r>
        <w:rPr>
          <w:i/>
          <w:iCs/>
        </w:rPr>
        <w:t>not</w:t>
      </w:r>
      <w:r>
        <w:t xml:space="preserve"> your friendly neighborhood cop. Corruption </w:t>
      </w:r>
      <w:r w:rsidR="0083177C">
        <w:t xml:space="preserve">in the BPD </w:t>
      </w:r>
      <w:r>
        <w:t>is rampant. In 2016 alone, the city paid out $60 million in settlement</w:t>
      </w:r>
      <w:r w:rsidR="008C1650">
        <w:t>s</w:t>
      </w:r>
      <w:r>
        <w:t xml:space="preserve"> over officer misconduct</w:t>
      </w:r>
      <w:r w:rsidR="002420A0">
        <w:t xml:space="preserve"> on the grounds that </w:t>
      </w:r>
      <w:r w:rsidR="00823F83">
        <w:t>BPD used excessive</w:t>
      </w:r>
      <w:r w:rsidR="00013DC4">
        <w:t xml:space="preserve"> and undue</w:t>
      </w:r>
      <w:r w:rsidR="00823F83">
        <w:t xml:space="preserve"> force and violated Baltimoreans’ constitutional rights.</w:t>
      </w:r>
      <w:r>
        <w:t xml:space="preserve"> </w:t>
      </w:r>
      <w:r w:rsidR="00823F83">
        <w:t>W</w:t>
      </w:r>
      <w:r w:rsidR="00E0742A">
        <w:t>hat was fresh one every Baltimorean’s mind in 2018</w:t>
      </w:r>
      <w:r w:rsidR="00013DC4">
        <w:t xml:space="preserve"> </w:t>
      </w:r>
      <w:r w:rsidR="00E0742A">
        <w:t>was the case against the</w:t>
      </w:r>
      <w:r w:rsidR="0083177C">
        <w:t xml:space="preserve"> “Gun Trace Task Force,” an elite group within BPD that had been created </w:t>
      </w:r>
      <w:r w:rsidR="00E0742A">
        <w:t xml:space="preserve">in 2007 </w:t>
      </w:r>
      <w:r w:rsidR="0083177C">
        <w:t xml:space="preserve">to “get guns and drugs off the street;” instead, the GTTF had turned into a mobster-gangster operation itself. </w:t>
      </w:r>
      <w:r w:rsidR="002420A0">
        <w:t>T</w:t>
      </w:r>
      <w:r w:rsidR="0083177C">
        <w:t>he FBI had launched a federal investigation</w:t>
      </w:r>
      <w:r w:rsidR="002420A0">
        <w:t>, and i</w:t>
      </w:r>
      <w:r w:rsidR="0083177C">
        <w:t xml:space="preserve">n 2018, </w:t>
      </w:r>
      <w:hyperlink r:id="rId16" w:history="1">
        <w:r w:rsidR="002420A0">
          <w:rPr>
            <w:rStyle w:val="Hyperlink"/>
          </w:rPr>
          <w:t>eight officers either pleaded guilty or were convicted</w:t>
        </w:r>
      </w:hyperlink>
      <w:r w:rsidR="0083177C">
        <w:t>. The story is so scandalous</w:t>
      </w:r>
      <w:r w:rsidR="00823F83">
        <w:t xml:space="preserve">, so </w:t>
      </w:r>
      <w:r w:rsidR="0083177C">
        <w:t xml:space="preserve">outlandish </w:t>
      </w:r>
      <w:r w:rsidR="00823F83">
        <w:t>and</w:t>
      </w:r>
      <w:r w:rsidR="0083177C">
        <w:t xml:space="preserve"> so very representative of the BPD, that several podcasts and a</w:t>
      </w:r>
      <w:r w:rsidR="00013DC4">
        <w:t xml:space="preserve"> brilliant</w:t>
      </w:r>
      <w:r w:rsidR="0083177C">
        <w:t xml:space="preserve"> </w:t>
      </w:r>
      <w:r w:rsidR="00823F83">
        <w:t xml:space="preserve">HBO </w:t>
      </w:r>
      <w:r w:rsidR="0083177C">
        <w:t xml:space="preserve">mini-series, </w:t>
      </w:r>
      <w:hyperlink r:id="rId17" w:history="1">
        <w:r w:rsidR="0083177C" w:rsidRPr="00013DC4">
          <w:rPr>
            <w:rStyle w:val="Hyperlink"/>
            <w:i/>
            <w:iCs/>
          </w:rPr>
          <w:t>We Own This City</w:t>
        </w:r>
      </w:hyperlink>
      <w:r w:rsidR="0083177C">
        <w:rPr>
          <w:i/>
          <w:iCs/>
        </w:rPr>
        <w:t>,</w:t>
      </w:r>
      <w:r w:rsidR="0083177C">
        <w:t xml:space="preserve"> </w:t>
      </w:r>
      <w:r w:rsidR="00823F83">
        <w:t>covered it</w:t>
      </w:r>
      <w:r w:rsidR="0083177C">
        <w:t xml:space="preserve">. </w:t>
      </w:r>
      <w:r w:rsidR="00960C6C">
        <w:t xml:space="preserve">Written by David Simon, the former </w:t>
      </w:r>
      <w:r w:rsidR="00960C6C">
        <w:rPr>
          <w:i/>
          <w:iCs/>
        </w:rPr>
        <w:t xml:space="preserve">Baltimore Sun </w:t>
      </w:r>
      <w:r w:rsidR="00960C6C">
        <w:t xml:space="preserve">reporter behind </w:t>
      </w:r>
      <w:r w:rsidR="00960C6C">
        <w:rPr>
          <w:i/>
          <w:iCs/>
        </w:rPr>
        <w:t>The Wire,</w:t>
      </w:r>
      <w:r w:rsidR="00960C6C">
        <w:t xml:space="preserve"> and D. Watkins, the series </w:t>
      </w:r>
      <w:r w:rsidR="00960C6C">
        <w:lastRenderedPageBreak/>
        <w:t xml:space="preserve">offers a highly recommendable glimpse at recent </w:t>
      </w:r>
      <w:r w:rsidR="00013DC4">
        <w:t>“</w:t>
      </w:r>
      <w:r w:rsidR="005B34EE">
        <w:t>problem</w:t>
      </w:r>
      <w:r w:rsidR="00960C6C">
        <w:t>s</w:t>
      </w:r>
      <w:r w:rsidR="00013DC4">
        <w:t>”</w:t>
      </w:r>
      <w:r w:rsidR="005B34EE">
        <w:t xml:space="preserve"> with policing </w:t>
      </w:r>
      <w:r w:rsidR="00E0742A">
        <w:t xml:space="preserve">and community distrust </w:t>
      </w:r>
      <w:r w:rsidR="005B34EE">
        <w:t xml:space="preserve">in Baltimore. </w:t>
      </w:r>
    </w:p>
    <w:p w14:paraId="3DA70E2A" w14:textId="77777777" w:rsidR="001D4C58" w:rsidRDefault="001D4C58" w:rsidP="0083177C">
      <w:pPr>
        <w:ind w:firstLine="0"/>
      </w:pPr>
    </w:p>
    <w:p w14:paraId="770F08CE" w14:textId="7FDAD736" w:rsidR="00187B74" w:rsidRDefault="005B34EE" w:rsidP="0083177C">
      <w:pPr>
        <w:ind w:firstLine="0"/>
      </w:pPr>
      <w:r>
        <w:t xml:space="preserve">4.) During the academic year 2018/2019, as the administration </w:t>
      </w:r>
      <w:r w:rsidR="00E52688">
        <w:t>pushed</w:t>
      </w:r>
      <w:r>
        <w:t xml:space="preserve"> </w:t>
      </w:r>
      <w:r w:rsidR="00960C6C">
        <w:t>the</w:t>
      </w:r>
      <w:r>
        <w:t xml:space="preserve"> </w:t>
      </w:r>
      <w:hyperlink r:id="rId18" w:history="1">
        <w:r w:rsidRPr="00E52688">
          <w:rPr>
            <w:rStyle w:val="Hyperlink"/>
          </w:rPr>
          <w:t>bill</w:t>
        </w:r>
      </w:hyperlink>
      <w:r>
        <w:t xml:space="preserve"> authorizing a private police department, students and faculty stepped up their protest. In April, </w:t>
      </w:r>
      <w:r w:rsidR="00960C6C">
        <w:t>in opposition to</w:t>
      </w:r>
      <w:r w:rsidR="00187B74">
        <w:t xml:space="preserve"> the JHUPD and the university’s cooperation with ICE, </w:t>
      </w:r>
      <w:r>
        <w:t>students occupied Garland Hall, an administrative building that house</w:t>
      </w:r>
      <w:r w:rsidR="009178FD">
        <w:t>d</w:t>
      </w:r>
      <w:r>
        <w:t xml:space="preserve"> the president’s office. Hopkins students are said to be disengaged, diligently focusing on their studies and “building their resumes” as they pluck away at their never-ending workload. </w:t>
      </w:r>
      <w:r w:rsidR="001D4C58">
        <w:t xml:space="preserve">But </w:t>
      </w:r>
      <w:r w:rsidR="002420A0">
        <w:t>students</w:t>
      </w:r>
      <w:r w:rsidR="001D4C58">
        <w:t xml:space="preserve"> </w:t>
      </w:r>
      <w:r w:rsidR="002420A0">
        <w:t xml:space="preserve">increasingly </w:t>
      </w:r>
      <w:r>
        <w:t>vocalize their opposition</w:t>
      </w:r>
      <w:r w:rsidR="001D4C58">
        <w:t xml:space="preserve"> to harmful policies and seek </w:t>
      </w:r>
      <w:r w:rsidR="009178FD">
        <w:t>co-determination</w:t>
      </w:r>
      <w:r w:rsidR="001D4C58">
        <w:t xml:space="preserve">. </w:t>
      </w:r>
      <w:r w:rsidR="009178FD">
        <w:t>O</w:t>
      </w:r>
      <w:r>
        <w:t xml:space="preserve">n </w:t>
      </w:r>
      <w:hyperlink r:id="rId19" w:history="1">
        <w:r w:rsidRPr="001D4C58">
          <w:rPr>
            <w:rStyle w:val="Hyperlink"/>
          </w:rPr>
          <w:t xml:space="preserve">May </w:t>
        </w:r>
        <w:r w:rsidR="001D4C58" w:rsidRPr="001D4C58">
          <w:rPr>
            <w:rStyle w:val="Hyperlink"/>
          </w:rPr>
          <w:t>8</w:t>
        </w:r>
        <w:r w:rsidRPr="001D4C58">
          <w:rPr>
            <w:rStyle w:val="Hyperlink"/>
          </w:rPr>
          <w:t>, 2019</w:t>
        </w:r>
      </w:hyperlink>
      <w:r>
        <w:t>, the administration called the BPD</w:t>
      </w:r>
      <w:r w:rsidR="002420A0">
        <w:t xml:space="preserve"> to end the Garland Hall occupation</w:t>
      </w:r>
      <w:r w:rsidR="00187B74">
        <w:t xml:space="preserve">: </w:t>
      </w:r>
      <w:r w:rsidR="001D4C58">
        <w:t xml:space="preserve">an overwhelming force of </w:t>
      </w:r>
      <w:r w:rsidR="00187B74">
        <w:t xml:space="preserve">some 80 uniformed </w:t>
      </w:r>
      <w:r w:rsidR="001D4C58">
        <w:t xml:space="preserve">police </w:t>
      </w:r>
      <w:r w:rsidR="00187B74">
        <w:t xml:space="preserve">officers </w:t>
      </w:r>
      <w:r w:rsidR="001D4C58">
        <w:t>surrounded</w:t>
      </w:r>
      <w:r w:rsidR="00187B74">
        <w:t xml:space="preserve"> the building</w:t>
      </w:r>
      <w:r w:rsidR="001D4C58">
        <w:t xml:space="preserve"> to coerce </w:t>
      </w:r>
      <w:r w:rsidR="00187B74">
        <w:t>the handful of students who spent the night there</w:t>
      </w:r>
      <w:r w:rsidR="001D4C58">
        <w:t xml:space="preserve"> to give up their protest. Four left the building in handcuffs</w:t>
      </w:r>
      <w:r w:rsidR="00187B74">
        <w:t xml:space="preserve">. The </w:t>
      </w:r>
      <w:hyperlink r:id="rId20" w:history="1">
        <w:r w:rsidR="00187B74" w:rsidRPr="00175111">
          <w:rPr>
            <w:rStyle w:val="Hyperlink"/>
          </w:rPr>
          <w:t>university called the cops on their own students</w:t>
        </w:r>
      </w:hyperlink>
      <w:r w:rsidR="00187B74">
        <w:t xml:space="preserve">, and then proceeded to harass parents with letters threatening disciplinary measures, even expulsion. </w:t>
      </w:r>
    </w:p>
    <w:p w14:paraId="2E65E14F" w14:textId="77777777" w:rsidR="001D4C58" w:rsidRDefault="001D4C58" w:rsidP="0083177C">
      <w:pPr>
        <w:ind w:firstLine="0"/>
      </w:pPr>
    </w:p>
    <w:p w14:paraId="0921E226" w14:textId="01AE61EE" w:rsidR="009178FD" w:rsidRDefault="00175111" w:rsidP="0083177C">
      <w:pPr>
        <w:ind w:firstLine="0"/>
      </w:pPr>
      <w:r>
        <w:t>These four</w:t>
      </w:r>
      <w:r w:rsidR="00E0742A">
        <w:t xml:space="preserve"> “challenges” do not represent </w:t>
      </w:r>
      <w:r w:rsidR="001D4C58">
        <w:t xml:space="preserve">random </w:t>
      </w:r>
      <w:r w:rsidR="00E0742A">
        <w:t>glitches in the system. They continue a long history</w:t>
      </w:r>
      <w:r w:rsidR="001D4C58">
        <w:t xml:space="preserve"> of segregation, oppression and exploitation that can be dated back to the turn of the last century, when Baltimore championed </w:t>
      </w:r>
      <w:r w:rsidR="009178FD">
        <w:t>“</w:t>
      </w:r>
      <w:r w:rsidR="001D4C58">
        <w:t>redlining,</w:t>
      </w:r>
      <w:r w:rsidR="009178FD">
        <w:t>”</w:t>
      </w:r>
      <w:r w:rsidR="001D4C58">
        <w:t xml:space="preserve"> </w:t>
      </w:r>
      <w:r w:rsidR="002420A0">
        <w:t xml:space="preserve">includes </w:t>
      </w:r>
      <w:r w:rsidR="00B758E5">
        <w:t xml:space="preserve">White flight in the post-war period, the militarization of law enforcement in the wake of April 1968, the war on drugs and the carceral state of the 1970s and 1980s. </w:t>
      </w:r>
    </w:p>
    <w:p w14:paraId="7C0A3E5D" w14:textId="77777777" w:rsidR="009178FD" w:rsidRDefault="009178FD" w:rsidP="0083177C">
      <w:pPr>
        <w:ind w:firstLine="0"/>
      </w:pPr>
    </w:p>
    <w:p w14:paraId="406B4224" w14:textId="20FF95B6" w:rsidR="0056406C" w:rsidRDefault="00B758E5" w:rsidP="002420A0">
      <w:pPr>
        <w:ind w:firstLine="0"/>
      </w:pPr>
      <w:r>
        <w:lastRenderedPageBreak/>
        <w:t xml:space="preserve">With its actions, policies, and research, Hopkins is co-responsible for having created the circumstances in which violent crimes in the city occur. Although the crime reporting emails in recent months seem to indicate the opposite, as such, Hopkins affiliates are </w:t>
      </w:r>
      <w:r w:rsidR="002420A0">
        <w:t>not</w:t>
      </w:r>
      <w:r>
        <w:t xml:space="preserve"> the main victims of </w:t>
      </w:r>
      <w:r w:rsidR="009178FD">
        <w:t xml:space="preserve">violent </w:t>
      </w:r>
      <w:r>
        <w:t xml:space="preserve">crime in the city. </w:t>
      </w:r>
      <w:r w:rsidR="009178FD">
        <w:t>Nobody wants to see their apartment broken in</w:t>
      </w:r>
      <w:r w:rsidR="002420A0">
        <w:t xml:space="preserve">, </w:t>
      </w:r>
      <w:r w:rsidR="009178FD">
        <w:t>their car stolen</w:t>
      </w:r>
      <w:r w:rsidR="002420A0">
        <w:t xml:space="preserve"> or surrender their phones at gunpoint</w:t>
      </w:r>
      <w:r w:rsidR="009178FD">
        <w:t>. But w</w:t>
      </w:r>
      <w:r>
        <w:t xml:space="preserve">hat is noteworthy in this context is </w:t>
      </w:r>
      <w:r w:rsidR="002420A0">
        <w:t>the evolution of crime statistics. H</w:t>
      </w:r>
      <w:r>
        <w:t xml:space="preserve">omicide numbers, which </w:t>
      </w:r>
      <w:r w:rsidR="002420A0">
        <w:t>stood at a mind-boggling</w:t>
      </w:r>
      <w:r>
        <w:t xml:space="preserve"> 200 per year, spiked </w:t>
      </w:r>
      <w:r>
        <w:rPr>
          <w:i/>
          <w:iCs/>
        </w:rPr>
        <w:t>after</w:t>
      </w:r>
      <w:r>
        <w:t xml:space="preserve"> Mayor O’Malley</w:t>
      </w:r>
      <w:r w:rsidR="00D4611C">
        <w:t>, in office from 2007 to 2015,</w:t>
      </w:r>
      <w:r>
        <w:t xml:space="preserve"> </w:t>
      </w:r>
      <w:r w:rsidR="00D55211">
        <w:t>doubled down on</w:t>
      </w:r>
      <w:r>
        <w:t xml:space="preserve"> </w:t>
      </w:r>
      <w:r w:rsidR="002420A0">
        <w:t>the city’s</w:t>
      </w:r>
      <w:r>
        <w:t xml:space="preserve"> ‘zero tolerance’ policy</w:t>
      </w:r>
      <w:r w:rsidR="00D55211">
        <w:t xml:space="preserve">. </w:t>
      </w:r>
      <w:r w:rsidR="0056406C">
        <w:t>This repressive “law and order” approach</w:t>
      </w:r>
      <w:r w:rsidR="00D55211">
        <w:t xml:space="preserve"> </w:t>
      </w:r>
      <w:r w:rsidR="00495262">
        <w:t>assumed</w:t>
      </w:r>
      <w:r w:rsidR="0056406C">
        <w:t xml:space="preserve"> that </w:t>
      </w:r>
      <w:r w:rsidR="00495262">
        <w:t>p</w:t>
      </w:r>
      <w:r w:rsidR="00D55211">
        <w:t xml:space="preserve">rosecuting </w:t>
      </w:r>
      <w:proofErr w:type="gramStart"/>
      <w:r w:rsidR="00D55211">
        <w:t>any and all</w:t>
      </w:r>
      <w:proofErr w:type="gramEnd"/>
      <w:r w:rsidR="00D55211">
        <w:t xml:space="preserve"> low-level offenses </w:t>
      </w:r>
      <w:r w:rsidR="00D4611C">
        <w:t xml:space="preserve">would </w:t>
      </w:r>
      <w:r w:rsidR="0056406C">
        <w:t>result in an overall</w:t>
      </w:r>
      <w:r w:rsidR="00D55211">
        <w:t xml:space="preserve"> reduction </w:t>
      </w:r>
      <w:r w:rsidR="0056406C">
        <w:t>of</w:t>
      </w:r>
      <w:r w:rsidR="00D55211">
        <w:t xml:space="preserve"> crime. O</w:t>
      </w:r>
      <w:r>
        <w:t>ne in six Baltimoreans – never Hopkins affiliates – end</w:t>
      </w:r>
      <w:r w:rsidR="0056406C">
        <w:t>ed</w:t>
      </w:r>
      <w:r>
        <w:t xml:space="preserve"> up in central booking</w:t>
      </w:r>
      <w:r w:rsidR="0056406C">
        <w:t xml:space="preserve"> for the most </w:t>
      </w:r>
      <w:r w:rsidR="00495262">
        <w:t>pretty of reasons</w:t>
      </w:r>
      <w:r>
        <w:t xml:space="preserve">. </w:t>
      </w:r>
      <w:r w:rsidR="009178FD">
        <w:t>Less than four percent of pedestrian stops resulted in a citation, charge</w:t>
      </w:r>
      <w:r w:rsidR="003666C5">
        <w:t>,</w:t>
      </w:r>
      <w:r w:rsidR="009178FD">
        <w:t xml:space="preserve"> or arrest. That means, out of 100 people stopped, the BPD </w:t>
      </w:r>
      <w:r w:rsidR="003666C5">
        <w:t xml:space="preserve">suspected, </w:t>
      </w:r>
      <w:r w:rsidR="009178FD">
        <w:t>harassed</w:t>
      </w:r>
      <w:r w:rsidR="003666C5">
        <w:t xml:space="preserve">, and confronted 96 </w:t>
      </w:r>
      <w:r w:rsidR="009178FD">
        <w:t xml:space="preserve">without </w:t>
      </w:r>
      <w:r w:rsidR="003666C5">
        <w:t xml:space="preserve">any reason. </w:t>
      </w:r>
      <w:r w:rsidR="00D4611C">
        <w:t xml:space="preserve">Crime went through the roof. The </w:t>
      </w:r>
      <w:r w:rsidR="003666C5">
        <w:t>Justice Department launched an investigation</w:t>
      </w:r>
      <w:r w:rsidR="00D4611C">
        <w:t xml:space="preserve"> </w:t>
      </w:r>
      <w:r w:rsidR="00D4611C">
        <w:rPr>
          <w:i/>
          <w:iCs/>
        </w:rPr>
        <w:t>into the BPD</w:t>
      </w:r>
      <w:r w:rsidR="003666C5">
        <w:t xml:space="preserve">; </w:t>
      </w:r>
      <w:r w:rsidR="00D4611C">
        <w:t>its</w:t>
      </w:r>
      <w:r w:rsidR="003666C5">
        <w:t xml:space="preserve"> </w:t>
      </w:r>
      <w:hyperlink r:id="rId21" w:history="1">
        <w:r w:rsidR="003666C5" w:rsidRPr="0056406C">
          <w:rPr>
            <w:rStyle w:val="Hyperlink"/>
          </w:rPr>
          <w:t>findings</w:t>
        </w:r>
      </w:hyperlink>
      <w:r w:rsidR="003666C5">
        <w:t xml:space="preserve"> were so horrific </w:t>
      </w:r>
      <w:r w:rsidR="00D4611C">
        <w:t xml:space="preserve">and the policy had failed so spectacularly </w:t>
      </w:r>
      <w:r w:rsidR="003666C5">
        <w:t xml:space="preserve">that the BPD </w:t>
      </w:r>
      <w:r w:rsidR="00D4611C">
        <w:t>had to</w:t>
      </w:r>
      <w:r w:rsidR="003666C5">
        <w:t xml:space="preserve"> agree to a “</w:t>
      </w:r>
      <w:hyperlink r:id="rId22" w:history="1">
        <w:r w:rsidR="003666C5" w:rsidRPr="005806DC">
          <w:rPr>
            <w:rStyle w:val="Hyperlink"/>
          </w:rPr>
          <w:t>consent decree</w:t>
        </w:r>
      </w:hyperlink>
      <w:r w:rsidR="003666C5">
        <w:t xml:space="preserve">.”  </w:t>
      </w:r>
    </w:p>
    <w:p w14:paraId="63E18CAC" w14:textId="77777777" w:rsidR="00495262" w:rsidRDefault="00495262" w:rsidP="0083177C">
      <w:pPr>
        <w:ind w:firstLine="0"/>
      </w:pPr>
    </w:p>
    <w:p w14:paraId="6EF1196B" w14:textId="1ED26FFE" w:rsidR="007141A3" w:rsidRDefault="0056406C" w:rsidP="00212142">
      <w:pPr>
        <w:ind w:firstLine="0"/>
      </w:pPr>
      <w:r>
        <w:t xml:space="preserve">In neighborhoods that have not seen investments in education, infrastructure, public health, </w:t>
      </w:r>
      <w:r w:rsidR="005806DC">
        <w:t xml:space="preserve">recreational centers, </w:t>
      </w:r>
      <w:r>
        <w:t>job training, public transit</w:t>
      </w:r>
      <w:r w:rsidR="00495262">
        <w:t xml:space="preserve"> – in </w:t>
      </w:r>
      <w:r>
        <w:t>anything really –</w:t>
      </w:r>
      <w:r w:rsidR="00495262">
        <w:t xml:space="preserve"> for decades, </w:t>
      </w:r>
      <w:r w:rsidR="003666C5">
        <w:t xml:space="preserve">neighborhoods </w:t>
      </w:r>
      <w:r w:rsidR="00495262">
        <w:t xml:space="preserve">that are </w:t>
      </w:r>
      <w:r w:rsidR="003666C5">
        <w:t>often not</w:t>
      </w:r>
      <w:r>
        <w:t xml:space="preserve"> </w:t>
      </w:r>
      <w:r w:rsidR="00495262">
        <w:t>included</w:t>
      </w:r>
      <w:r>
        <w:t xml:space="preserve"> in decision-making process</w:t>
      </w:r>
      <w:r w:rsidR="00495262">
        <w:t>es</w:t>
      </w:r>
      <w:r>
        <w:t xml:space="preserve"> that affect them, </w:t>
      </w:r>
      <w:r w:rsidR="00495262">
        <w:t>the “broken windows” approach</w:t>
      </w:r>
      <w:r>
        <w:t xml:space="preserve"> </w:t>
      </w:r>
      <w:r w:rsidR="00495262">
        <w:t xml:space="preserve">left </w:t>
      </w:r>
      <w:r w:rsidR="00D4611C">
        <w:t xml:space="preserve">behind shattered communities and families as well as </w:t>
      </w:r>
      <w:r w:rsidR="00495262">
        <w:t xml:space="preserve">shot spotters, </w:t>
      </w:r>
      <w:r w:rsidR="003666C5">
        <w:t xml:space="preserve">CCTV, and </w:t>
      </w:r>
      <w:r w:rsidR="00D4611C">
        <w:t>constant surveillance</w:t>
      </w:r>
      <w:r w:rsidR="00495262">
        <w:t xml:space="preserve">. </w:t>
      </w:r>
      <w:r w:rsidR="005806DC">
        <w:t>The protests following the death of Freddie Gray Jr. in police custody in April 2015 and the State Attorney’s unsuccessful attempt to prosecute the officer</w:t>
      </w:r>
      <w:r w:rsidR="00D4611C">
        <w:t>s</w:t>
      </w:r>
      <w:r w:rsidR="005806DC">
        <w:t xml:space="preserve"> involved reinforced the “blue wall” and </w:t>
      </w:r>
      <w:r w:rsidR="00D4611C">
        <w:t xml:space="preserve">further </w:t>
      </w:r>
      <w:r w:rsidR="005806DC">
        <w:t xml:space="preserve">deepened distrust between the BPD and communities in </w:t>
      </w:r>
      <w:r w:rsidR="005806DC">
        <w:lastRenderedPageBreak/>
        <w:t xml:space="preserve">the city. </w:t>
      </w:r>
      <w:r w:rsidR="00212142">
        <w:t>T</w:t>
      </w:r>
      <w:r w:rsidR="00495262">
        <w:t xml:space="preserve">he state only appears </w:t>
      </w:r>
      <w:r w:rsidR="001A2AFF">
        <w:t>to</w:t>
      </w:r>
      <w:r w:rsidR="00495262">
        <w:t xml:space="preserve"> extract what little is left or as </w:t>
      </w:r>
      <w:hyperlink r:id="rId23" w:history="1">
        <w:r w:rsidR="00495262" w:rsidRPr="0056406C">
          <w:rPr>
            <w:rStyle w:val="Hyperlink"/>
          </w:rPr>
          <w:t xml:space="preserve">monitoring, </w:t>
        </w:r>
        <w:proofErr w:type="gramStart"/>
        <w:r w:rsidR="00495262" w:rsidRPr="0056406C">
          <w:rPr>
            <w:rStyle w:val="Hyperlink"/>
          </w:rPr>
          <w:t>controlling</w:t>
        </w:r>
        <w:proofErr w:type="gramEnd"/>
        <w:r w:rsidR="00495262" w:rsidRPr="0056406C">
          <w:rPr>
            <w:rStyle w:val="Hyperlink"/>
          </w:rPr>
          <w:t xml:space="preserve"> and incarcerating</w:t>
        </w:r>
      </w:hyperlink>
      <w:r w:rsidR="00495262">
        <w:t xml:space="preserve"> </w:t>
      </w:r>
      <w:r w:rsidR="003666C5">
        <w:t xml:space="preserve">those </w:t>
      </w:r>
      <w:r w:rsidR="00495262">
        <w:t>who ha</w:t>
      </w:r>
      <w:r w:rsidR="003666C5">
        <w:t>ve</w:t>
      </w:r>
      <w:r w:rsidR="00495262">
        <w:t xml:space="preserve"> remained. That is not the case for Charles Village, the neighborhood that is home to Homewood campus. University needs are hyper-accommodated as the recent construction spur </w:t>
      </w:r>
      <w:r w:rsidR="00212142">
        <w:t xml:space="preserve">and City Hall’s support for the JHUPD </w:t>
      </w:r>
      <w:r w:rsidR="00D4611C">
        <w:t>exemplify</w:t>
      </w:r>
      <w:r w:rsidR="00495262">
        <w:t xml:space="preserve">. </w:t>
      </w:r>
    </w:p>
    <w:p w14:paraId="1A79A59E" w14:textId="77777777" w:rsidR="007141A3" w:rsidRDefault="007141A3" w:rsidP="00CD4F1F">
      <w:pPr>
        <w:ind w:firstLine="0"/>
      </w:pPr>
    </w:p>
    <w:p w14:paraId="6C27E5EE" w14:textId="7353F1BF" w:rsidR="003558B2" w:rsidRDefault="00CD4F1F" w:rsidP="00D4611C">
      <w:pPr>
        <w:ind w:firstLine="0"/>
      </w:pPr>
      <w:r>
        <w:t>In July</w:t>
      </w:r>
      <w:r w:rsidR="002D75D7">
        <w:t xml:space="preserve"> 2021</w:t>
      </w:r>
      <w:r>
        <w:t xml:space="preserve">, at </w:t>
      </w:r>
      <w:r w:rsidR="002D75D7">
        <w:t>two</w:t>
      </w:r>
      <w:r>
        <w:t xml:space="preserve"> </w:t>
      </w:r>
      <w:hyperlink r:id="rId24" w:history="1">
        <w:r w:rsidRPr="00D4611C">
          <w:rPr>
            <w:rStyle w:val="Hyperlink"/>
          </w:rPr>
          <w:t>townhall meeting</w:t>
        </w:r>
        <w:r w:rsidR="002D75D7" w:rsidRPr="00D4611C">
          <w:rPr>
            <w:rStyle w:val="Hyperlink"/>
          </w:rPr>
          <w:t>s</w:t>
        </w:r>
      </w:hyperlink>
      <w:r>
        <w:t xml:space="preserve">, </w:t>
      </w:r>
      <w:r w:rsidR="00D4611C">
        <w:t xml:space="preserve">Baltimore </w:t>
      </w:r>
      <w:r>
        <w:t xml:space="preserve">citizens – taxpayers that is – </w:t>
      </w:r>
      <w:r w:rsidR="002D75D7">
        <w:t>pleaded with</w:t>
      </w:r>
      <w:r>
        <w:t xml:space="preserve"> the City Council </w:t>
      </w:r>
      <w:r w:rsidR="002D75D7">
        <w:t xml:space="preserve">to </w:t>
      </w:r>
      <w:r>
        <w:t>rethink the $</w:t>
      </w:r>
      <w:r w:rsidR="002D75D7">
        <w:t xml:space="preserve">555 million </w:t>
      </w:r>
      <w:r>
        <w:t xml:space="preserve">budget slated for the Baltimore City Police Department. </w:t>
      </w:r>
      <w:r w:rsidR="002D75D7">
        <w:t>Instead, they demanded investment in mental health, mediation, and anti-poverty programs</w:t>
      </w:r>
      <w:r w:rsidR="00FC384F">
        <w:t xml:space="preserve"> </w:t>
      </w:r>
      <w:r w:rsidR="002D75D7">
        <w:t xml:space="preserve">as well as the public school system. </w:t>
      </w:r>
      <w:r w:rsidR="00212142">
        <w:t>The BPD’s budget stood at</w:t>
      </w:r>
      <w:r w:rsidR="002D75D7">
        <w:t xml:space="preserve"> </w:t>
      </w:r>
      <w:r w:rsidR="00D4611C">
        <w:t xml:space="preserve">$555 million out of a total </w:t>
      </w:r>
      <w:r w:rsidR="002D75D7">
        <w:t xml:space="preserve">$4.3 billion </w:t>
      </w:r>
      <w:r w:rsidR="00D4611C">
        <w:t xml:space="preserve">city budget </w:t>
      </w:r>
      <w:r w:rsidR="002D75D7">
        <w:t xml:space="preserve">in 2022. For 2023, </w:t>
      </w:r>
      <w:hyperlink r:id="rId25" w:history="1">
        <w:r w:rsidR="002D75D7" w:rsidRPr="00D4611C">
          <w:rPr>
            <w:rStyle w:val="Hyperlink"/>
          </w:rPr>
          <w:t>another $4.9 million</w:t>
        </w:r>
      </w:hyperlink>
      <w:r w:rsidR="002D75D7">
        <w:t xml:space="preserve"> were added</w:t>
      </w:r>
      <w:r w:rsidR="00FC384F">
        <w:t xml:space="preserve"> to the BCPD</w:t>
      </w:r>
      <w:r w:rsidR="002D75D7">
        <w:t>, a measure official</w:t>
      </w:r>
      <w:r w:rsidR="00FC384F">
        <w:t>s</w:t>
      </w:r>
      <w:r w:rsidR="002D75D7">
        <w:t xml:space="preserve"> justif</w:t>
      </w:r>
      <w:r w:rsidR="00FC384F">
        <w:t>y</w:t>
      </w:r>
      <w:r w:rsidR="002D75D7">
        <w:t xml:space="preserve"> </w:t>
      </w:r>
      <w:r w:rsidR="00FC384F">
        <w:t>with</w:t>
      </w:r>
      <w:r w:rsidR="002D75D7">
        <w:t xml:space="preserve"> the spike in violent crime. </w:t>
      </w:r>
      <w:r w:rsidR="00212142">
        <w:t>More and more money has gone to policing, but the desire</w:t>
      </w:r>
      <w:r w:rsidR="003558B2">
        <w:t>d</w:t>
      </w:r>
      <w:r w:rsidR="00212142">
        <w:t xml:space="preserve"> results – a reduction in crime and a sense of safety and security for </w:t>
      </w:r>
      <w:r w:rsidR="00212142">
        <w:rPr>
          <w:i/>
          <w:iCs/>
        </w:rPr>
        <w:t xml:space="preserve">all </w:t>
      </w:r>
      <w:r w:rsidR="00212142">
        <w:t xml:space="preserve">Baltimoreans – has not been achieved. </w:t>
      </w:r>
      <w:r w:rsidR="00D4611C">
        <w:t>Recent history does not suggest that p</w:t>
      </w:r>
      <w:r w:rsidR="003558B2">
        <w:t xml:space="preserve">utting more law enforcement officers into the streets of Baltimore will solve the city’s myriad problems. </w:t>
      </w:r>
      <w:r w:rsidR="00D4611C">
        <w:t xml:space="preserve">But </w:t>
      </w:r>
      <w:r w:rsidR="00465460">
        <w:t>Hopkins very clearly signals whose side we are on</w:t>
      </w:r>
      <w:r w:rsidR="00D4611C">
        <w:t>, and</w:t>
      </w:r>
      <w:r w:rsidR="00465460">
        <w:t xml:space="preserve"> as someone who teaches a class on the 1960s, it does not feel to be the right side of history. </w:t>
      </w:r>
      <w:r w:rsidR="003558B2">
        <w:t xml:space="preserve">Baltimore has an incredibly rich </w:t>
      </w:r>
      <w:r w:rsidR="00D4611C">
        <w:t>past and presence</w:t>
      </w:r>
      <w:r w:rsidR="003558B2">
        <w:t xml:space="preserve"> that</w:t>
      </w:r>
      <w:r w:rsidR="00D4611C">
        <w:t>, unfortunately,</w:t>
      </w:r>
      <w:r w:rsidR="003558B2">
        <w:t xml:space="preserve"> most folks at Hopkins</w:t>
      </w:r>
      <w:r w:rsidR="00D4611C">
        <w:t xml:space="preserve"> </w:t>
      </w:r>
      <w:r w:rsidR="003558B2">
        <w:t>prefer to ignore. The city is a microcosm for the challenges that the U.S. and countries around the world face</w:t>
      </w:r>
      <w:r w:rsidR="00CB3E3B">
        <w:t>, and as an elite institution of higher learning, we would do better to embrace and learn from it</w:t>
      </w:r>
      <w:r w:rsidR="003558B2">
        <w:t xml:space="preserve">. </w:t>
      </w:r>
    </w:p>
    <w:p w14:paraId="6ED001F3" w14:textId="77777777" w:rsidR="003558B2" w:rsidRDefault="003558B2" w:rsidP="00465460">
      <w:pPr>
        <w:ind w:firstLine="0"/>
      </w:pPr>
    </w:p>
    <w:p w14:paraId="066E63C8" w14:textId="7CA49C5B" w:rsidR="003E2EAC" w:rsidRDefault="000E6EFD" w:rsidP="00465460">
      <w:pPr>
        <w:ind w:firstLine="0"/>
      </w:pPr>
      <w:r>
        <w:t>The challenges the city faces are undeniable</w:t>
      </w:r>
      <w:r w:rsidR="00CB3E3B">
        <w:t xml:space="preserve">. The JHUPD is only one of many policies with which </w:t>
      </w:r>
      <w:r w:rsidR="003558B2">
        <w:t>Hopkins projects a fortress mentality</w:t>
      </w:r>
      <w:r w:rsidR="00CB3E3B">
        <w:t xml:space="preserve"> and an unwillingness to embrace new approaches that some of its very own experts </w:t>
      </w:r>
      <w:proofErr w:type="gramStart"/>
      <w:r w:rsidR="00CB3E3B">
        <w:t>actually propose</w:t>
      </w:r>
      <w:proofErr w:type="gramEnd"/>
      <w:r w:rsidR="00CB3E3B">
        <w:t xml:space="preserve">. The leadership seems hung up on </w:t>
      </w:r>
      <w:r w:rsidR="003558B2">
        <w:t xml:space="preserve">long-tried </w:t>
      </w:r>
      <w:r w:rsidR="003558B2">
        <w:lastRenderedPageBreak/>
        <w:t xml:space="preserve">and </w:t>
      </w:r>
      <w:r w:rsidR="00CB3E3B">
        <w:t>-</w:t>
      </w:r>
      <w:r w:rsidR="003558B2">
        <w:t>failed solution</w:t>
      </w:r>
      <w:r w:rsidR="00CB3E3B">
        <w:t>s</w:t>
      </w:r>
      <w:r w:rsidR="003558B2">
        <w:t xml:space="preserve"> </w:t>
      </w:r>
      <w:r w:rsidR="00CB3E3B">
        <w:t>that only lead to ever more</w:t>
      </w:r>
      <w:r w:rsidR="003558B2">
        <w:t xml:space="preserve"> police on </w:t>
      </w:r>
      <w:proofErr w:type="gramStart"/>
      <w:r w:rsidR="003558B2">
        <w:t>Baltimore’s street</w:t>
      </w:r>
      <w:proofErr w:type="gramEnd"/>
      <w:r>
        <w:t xml:space="preserve">. </w:t>
      </w:r>
      <w:r w:rsidR="003558B2">
        <w:t>The</w:t>
      </w:r>
      <w:r>
        <w:t xml:space="preserve"> energy and resources that have already gone into the creation of the JHUPD could have been put to better use, such as reopening closed or building new rec centers, mixed housing</w:t>
      </w:r>
      <w:r w:rsidR="00E92284">
        <w:t xml:space="preserve"> projects</w:t>
      </w:r>
      <w:r>
        <w:t>, BCPS infrastructure, job training for returning citizens, and so on. The university leadership urges our students to t</w:t>
      </w:r>
      <w:r w:rsidR="003E2EAC">
        <w:t xml:space="preserve">ake responsibility for the societies we live in. </w:t>
      </w:r>
      <w:r w:rsidR="0070509B">
        <w:t>Students</w:t>
      </w:r>
      <w:r>
        <w:t xml:space="preserve"> </w:t>
      </w:r>
      <w:r w:rsidR="0070509B">
        <w:t xml:space="preserve">hear a drumbeat of appeals to democracy, of becoming </w:t>
      </w:r>
      <w:r>
        <w:t>a</w:t>
      </w:r>
      <w:r w:rsidR="003E2EAC">
        <w:t xml:space="preserve">ctive and engaged citizens. </w:t>
      </w:r>
      <w:r w:rsidR="0070509B">
        <w:t xml:space="preserve">But do we truly model that behavior? </w:t>
      </w:r>
      <w:r w:rsidR="00E0742A">
        <w:t>If we don’t f</w:t>
      </w:r>
      <w:r w:rsidR="00562667">
        <w:t>i</w:t>
      </w:r>
      <w:r w:rsidR="00E0742A">
        <w:t>nd a way out of the current dilemma</w:t>
      </w:r>
      <w:r w:rsidR="00562667">
        <w:t xml:space="preserve"> that does not include adding more guns, more surveillance, mor</w:t>
      </w:r>
      <w:r w:rsidR="00CB3E3B">
        <w:t>e</w:t>
      </w:r>
      <w:r w:rsidR="00562667">
        <w:t xml:space="preserve"> control, more fencing ourselves off from the rest of the city</w:t>
      </w:r>
      <w:r w:rsidR="00E0742A">
        <w:t xml:space="preserve">, </w:t>
      </w:r>
      <w:r w:rsidR="00562667">
        <w:t xml:space="preserve">then how are we to solve </w:t>
      </w:r>
      <w:r w:rsidR="00562667" w:rsidRPr="00562667">
        <w:rPr>
          <w:i/>
          <w:iCs/>
        </w:rPr>
        <w:t>anything</w:t>
      </w:r>
      <w:r w:rsidR="00CB3E3B">
        <w:rPr>
          <w:i/>
          <w:iCs/>
        </w:rPr>
        <w:t xml:space="preserve"> </w:t>
      </w:r>
      <w:r w:rsidR="00CB3E3B">
        <w:t>in this world</w:t>
      </w:r>
      <w:r w:rsidR="00562667">
        <w:t xml:space="preserve">? </w:t>
      </w:r>
    </w:p>
    <w:p w14:paraId="1D15DB2D" w14:textId="6A861A26" w:rsidR="00A2617A" w:rsidRDefault="00A2617A" w:rsidP="00465460">
      <w:pPr>
        <w:ind w:firstLine="0"/>
      </w:pPr>
    </w:p>
    <w:p w14:paraId="35A6049D" w14:textId="49BF3EDA" w:rsidR="00A2617A" w:rsidRDefault="00A2617A" w:rsidP="00465460">
      <w:pPr>
        <w:ind w:firstLine="0"/>
      </w:pPr>
    </w:p>
    <w:sectPr w:rsidR="00A2617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E9A6A9" w14:textId="77777777" w:rsidR="00F17C35" w:rsidRDefault="00F17C35" w:rsidP="00B575F7">
      <w:pPr>
        <w:spacing w:line="240" w:lineRule="auto"/>
      </w:pPr>
      <w:r>
        <w:separator/>
      </w:r>
    </w:p>
  </w:endnote>
  <w:endnote w:type="continuationSeparator" w:id="0">
    <w:p w14:paraId="73623AFE" w14:textId="77777777" w:rsidR="00F17C35" w:rsidRDefault="00F17C35" w:rsidP="00B575F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D56B5" w14:textId="77777777" w:rsidR="00F17C35" w:rsidRDefault="00F17C35" w:rsidP="00B575F7">
      <w:pPr>
        <w:spacing w:line="240" w:lineRule="auto"/>
      </w:pPr>
      <w:r>
        <w:separator/>
      </w:r>
    </w:p>
  </w:footnote>
  <w:footnote w:type="continuationSeparator" w:id="0">
    <w:p w14:paraId="11708672" w14:textId="77777777" w:rsidR="00F17C35" w:rsidRDefault="00F17C35" w:rsidP="00B575F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F1F"/>
    <w:rsid w:val="00010AEB"/>
    <w:rsid w:val="0001113F"/>
    <w:rsid w:val="00013DC4"/>
    <w:rsid w:val="00014A13"/>
    <w:rsid w:val="000830E8"/>
    <w:rsid w:val="000942BF"/>
    <w:rsid w:val="000A122F"/>
    <w:rsid w:val="000B2D3A"/>
    <w:rsid w:val="000D7733"/>
    <w:rsid w:val="000E6EFD"/>
    <w:rsid w:val="000F1F3F"/>
    <w:rsid w:val="00104ED6"/>
    <w:rsid w:val="00125183"/>
    <w:rsid w:val="001267A9"/>
    <w:rsid w:val="001270FE"/>
    <w:rsid w:val="001279EB"/>
    <w:rsid w:val="00135405"/>
    <w:rsid w:val="00142D41"/>
    <w:rsid w:val="00172322"/>
    <w:rsid w:val="00175111"/>
    <w:rsid w:val="00177301"/>
    <w:rsid w:val="00181B79"/>
    <w:rsid w:val="00187B74"/>
    <w:rsid w:val="001979CA"/>
    <w:rsid w:val="001A0826"/>
    <w:rsid w:val="001A16F0"/>
    <w:rsid w:val="001A2AFF"/>
    <w:rsid w:val="001B733B"/>
    <w:rsid w:val="001D0AA9"/>
    <w:rsid w:val="001D4C58"/>
    <w:rsid w:val="001F2122"/>
    <w:rsid w:val="001F40E9"/>
    <w:rsid w:val="00212142"/>
    <w:rsid w:val="0022780F"/>
    <w:rsid w:val="00236DF5"/>
    <w:rsid w:val="002420A0"/>
    <w:rsid w:val="00253737"/>
    <w:rsid w:val="00254691"/>
    <w:rsid w:val="00261DA3"/>
    <w:rsid w:val="00273707"/>
    <w:rsid w:val="002A11E3"/>
    <w:rsid w:val="002C60CC"/>
    <w:rsid w:val="002D75D7"/>
    <w:rsid w:val="00311B5B"/>
    <w:rsid w:val="00333EDA"/>
    <w:rsid w:val="00334A39"/>
    <w:rsid w:val="003427D4"/>
    <w:rsid w:val="00347593"/>
    <w:rsid w:val="003558B2"/>
    <w:rsid w:val="00356BAB"/>
    <w:rsid w:val="003666C5"/>
    <w:rsid w:val="00377828"/>
    <w:rsid w:val="003823C7"/>
    <w:rsid w:val="00393F1E"/>
    <w:rsid w:val="00396D6E"/>
    <w:rsid w:val="003E2EAC"/>
    <w:rsid w:val="004070F0"/>
    <w:rsid w:val="00414B6D"/>
    <w:rsid w:val="0043649A"/>
    <w:rsid w:val="0045063C"/>
    <w:rsid w:val="00465460"/>
    <w:rsid w:val="004828E2"/>
    <w:rsid w:val="0049355D"/>
    <w:rsid w:val="004944CB"/>
    <w:rsid w:val="00495262"/>
    <w:rsid w:val="004A4ED1"/>
    <w:rsid w:val="004B2E38"/>
    <w:rsid w:val="004C5859"/>
    <w:rsid w:val="004C7505"/>
    <w:rsid w:val="00502589"/>
    <w:rsid w:val="00502F93"/>
    <w:rsid w:val="00514818"/>
    <w:rsid w:val="00514936"/>
    <w:rsid w:val="00534BA9"/>
    <w:rsid w:val="005403B0"/>
    <w:rsid w:val="0056231E"/>
    <w:rsid w:val="00562667"/>
    <w:rsid w:val="0056406C"/>
    <w:rsid w:val="005734B0"/>
    <w:rsid w:val="00575BC9"/>
    <w:rsid w:val="005775ED"/>
    <w:rsid w:val="005806DC"/>
    <w:rsid w:val="005863F6"/>
    <w:rsid w:val="005B339D"/>
    <w:rsid w:val="005B34EE"/>
    <w:rsid w:val="005C7B6F"/>
    <w:rsid w:val="00601879"/>
    <w:rsid w:val="0062787E"/>
    <w:rsid w:val="00651CDE"/>
    <w:rsid w:val="0065228D"/>
    <w:rsid w:val="00655DBF"/>
    <w:rsid w:val="00666DA7"/>
    <w:rsid w:val="006E3CB7"/>
    <w:rsid w:val="006E5503"/>
    <w:rsid w:val="0070509B"/>
    <w:rsid w:val="007141A3"/>
    <w:rsid w:val="007626DF"/>
    <w:rsid w:val="00784057"/>
    <w:rsid w:val="00796CEB"/>
    <w:rsid w:val="00797690"/>
    <w:rsid w:val="007A4C15"/>
    <w:rsid w:val="007B2553"/>
    <w:rsid w:val="007C7B34"/>
    <w:rsid w:val="007E06A1"/>
    <w:rsid w:val="007E172A"/>
    <w:rsid w:val="007F5F73"/>
    <w:rsid w:val="00816CE4"/>
    <w:rsid w:val="00823F83"/>
    <w:rsid w:val="0083177C"/>
    <w:rsid w:val="008C1650"/>
    <w:rsid w:val="008D7D70"/>
    <w:rsid w:val="008E224E"/>
    <w:rsid w:val="008E73FE"/>
    <w:rsid w:val="009014F1"/>
    <w:rsid w:val="009178FD"/>
    <w:rsid w:val="00933C9E"/>
    <w:rsid w:val="0093701E"/>
    <w:rsid w:val="00960C6C"/>
    <w:rsid w:val="00962D5A"/>
    <w:rsid w:val="0097206D"/>
    <w:rsid w:val="00994010"/>
    <w:rsid w:val="009A2EA8"/>
    <w:rsid w:val="009C0E4A"/>
    <w:rsid w:val="009C2C33"/>
    <w:rsid w:val="009C641A"/>
    <w:rsid w:val="009C6914"/>
    <w:rsid w:val="009D5186"/>
    <w:rsid w:val="00A25E03"/>
    <w:rsid w:val="00A2617A"/>
    <w:rsid w:val="00A75F57"/>
    <w:rsid w:val="00A87042"/>
    <w:rsid w:val="00AA5994"/>
    <w:rsid w:val="00AB2BE2"/>
    <w:rsid w:val="00AC56FE"/>
    <w:rsid w:val="00AD0A5B"/>
    <w:rsid w:val="00AD3857"/>
    <w:rsid w:val="00AE108E"/>
    <w:rsid w:val="00AF4037"/>
    <w:rsid w:val="00B05BE8"/>
    <w:rsid w:val="00B20847"/>
    <w:rsid w:val="00B522C6"/>
    <w:rsid w:val="00B575F7"/>
    <w:rsid w:val="00B65128"/>
    <w:rsid w:val="00B73668"/>
    <w:rsid w:val="00B758E5"/>
    <w:rsid w:val="00B7768B"/>
    <w:rsid w:val="00BA2195"/>
    <w:rsid w:val="00BC2D24"/>
    <w:rsid w:val="00BE5D29"/>
    <w:rsid w:val="00BF0FAF"/>
    <w:rsid w:val="00C12473"/>
    <w:rsid w:val="00C2079E"/>
    <w:rsid w:val="00C575CA"/>
    <w:rsid w:val="00C72DAA"/>
    <w:rsid w:val="00C87D61"/>
    <w:rsid w:val="00C95F42"/>
    <w:rsid w:val="00CB3E3B"/>
    <w:rsid w:val="00CC414A"/>
    <w:rsid w:val="00CC52B0"/>
    <w:rsid w:val="00CD4F1F"/>
    <w:rsid w:val="00CE0704"/>
    <w:rsid w:val="00CE1E22"/>
    <w:rsid w:val="00CE5914"/>
    <w:rsid w:val="00D1497C"/>
    <w:rsid w:val="00D25068"/>
    <w:rsid w:val="00D4045C"/>
    <w:rsid w:val="00D43BE2"/>
    <w:rsid w:val="00D43D48"/>
    <w:rsid w:val="00D4611C"/>
    <w:rsid w:val="00D47B20"/>
    <w:rsid w:val="00D55211"/>
    <w:rsid w:val="00D921EE"/>
    <w:rsid w:val="00DA2832"/>
    <w:rsid w:val="00DD4FF0"/>
    <w:rsid w:val="00DE3D2C"/>
    <w:rsid w:val="00E0742A"/>
    <w:rsid w:val="00E256F6"/>
    <w:rsid w:val="00E46BA3"/>
    <w:rsid w:val="00E50BDB"/>
    <w:rsid w:val="00E52688"/>
    <w:rsid w:val="00E71224"/>
    <w:rsid w:val="00E747A2"/>
    <w:rsid w:val="00E76C65"/>
    <w:rsid w:val="00E9042B"/>
    <w:rsid w:val="00E92284"/>
    <w:rsid w:val="00EB6A56"/>
    <w:rsid w:val="00ED2B8D"/>
    <w:rsid w:val="00EF426A"/>
    <w:rsid w:val="00F01C6A"/>
    <w:rsid w:val="00F01E32"/>
    <w:rsid w:val="00F12EFD"/>
    <w:rsid w:val="00F17C35"/>
    <w:rsid w:val="00F27A94"/>
    <w:rsid w:val="00F610CA"/>
    <w:rsid w:val="00F615BF"/>
    <w:rsid w:val="00F75041"/>
    <w:rsid w:val="00F95C39"/>
    <w:rsid w:val="00FB389D"/>
    <w:rsid w:val="00FC38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5EA4A04D"/>
  <w15:chartTrackingRefBased/>
  <w15:docId w15:val="{DCCDA797-B680-5C4F-8A09-9020F94DA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6F0"/>
    <w:pPr>
      <w:spacing w:line="480" w:lineRule="auto"/>
      <w:ind w:firstLine="720"/>
    </w:pPr>
    <w:rPr>
      <w:rFonts w:ascii="Times New Roman" w:hAnsi="Times New Roman"/>
      <w:szCs w:val="22"/>
    </w:rPr>
  </w:style>
  <w:style w:type="paragraph" w:styleId="Heading1">
    <w:name w:val="heading 1"/>
    <w:basedOn w:val="Normal"/>
    <w:next w:val="Normal"/>
    <w:link w:val="Heading1Char"/>
    <w:autoRedefine/>
    <w:uiPriority w:val="9"/>
    <w:qFormat/>
    <w:rsid w:val="00347593"/>
    <w:pPr>
      <w:keepNext/>
      <w:keepLines/>
      <w:spacing w:after="360" w:line="240" w:lineRule="auto"/>
      <w:ind w:firstLine="0"/>
      <w:outlineLvl w:val="0"/>
    </w:pPr>
    <w:rPr>
      <w:rFonts w:eastAsiaTheme="majorEastAsia" w:cs="Times New Roman"/>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7593"/>
    <w:rPr>
      <w:rFonts w:ascii="Calibri" w:eastAsiaTheme="majorEastAsia" w:hAnsi="Calibri" w:cs="Times New Roman"/>
      <w:b/>
      <w:sz w:val="28"/>
    </w:rPr>
  </w:style>
  <w:style w:type="character" w:styleId="Hyperlink">
    <w:name w:val="Hyperlink"/>
    <w:basedOn w:val="DefaultParagraphFont"/>
    <w:uiPriority w:val="99"/>
    <w:unhideWhenUsed/>
    <w:rsid w:val="00933C9E"/>
    <w:rPr>
      <w:color w:val="0432FF"/>
      <w:u w:val="single"/>
    </w:rPr>
  </w:style>
  <w:style w:type="character" w:styleId="FollowedHyperlink">
    <w:name w:val="FollowedHyperlink"/>
    <w:basedOn w:val="DefaultParagraphFont"/>
    <w:uiPriority w:val="99"/>
    <w:semiHidden/>
    <w:unhideWhenUsed/>
    <w:rsid w:val="00142D41"/>
    <w:rPr>
      <w:color w:val="0432FF"/>
      <w:u w:val="single"/>
    </w:rPr>
  </w:style>
  <w:style w:type="paragraph" w:styleId="FootnoteText">
    <w:name w:val="footnote text"/>
    <w:basedOn w:val="Normal"/>
    <w:link w:val="FootnoteTextChar"/>
    <w:autoRedefine/>
    <w:uiPriority w:val="99"/>
    <w:unhideWhenUsed/>
    <w:rsid w:val="00104ED6"/>
    <w:pPr>
      <w:spacing w:line="240" w:lineRule="auto"/>
      <w:ind w:firstLine="0"/>
    </w:pPr>
    <w:rPr>
      <w:sz w:val="20"/>
      <w:szCs w:val="20"/>
    </w:rPr>
  </w:style>
  <w:style w:type="character" w:customStyle="1" w:styleId="FootnoteTextChar">
    <w:name w:val="Footnote Text Char"/>
    <w:basedOn w:val="DefaultParagraphFont"/>
    <w:link w:val="FootnoteText"/>
    <w:uiPriority w:val="99"/>
    <w:rsid w:val="00104ED6"/>
    <w:rPr>
      <w:rFonts w:ascii="Times New Roman" w:hAnsi="Times New Roman"/>
      <w:sz w:val="20"/>
      <w:szCs w:val="20"/>
    </w:rPr>
  </w:style>
  <w:style w:type="paragraph" w:customStyle="1" w:styleId="EndNoteBibliography">
    <w:name w:val="EndNote Bibliography"/>
    <w:basedOn w:val="Normal"/>
    <w:link w:val="EndNoteBibliographyChar"/>
    <w:autoRedefine/>
    <w:qFormat/>
    <w:rsid w:val="001A16F0"/>
    <w:pPr>
      <w:spacing w:line="240" w:lineRule="auto"/>
      <w:ind w:left="720" w:hanging="720"/>
    </w:pPr>
    <w:rPr>
      <w:rFonts w:asciiTheme="majorBidi" w:hAnsiTheme="majorBidi" w:cs="Calibri"/>
    </w:rPr>
  </w:style>
  <w:style w:type="character" w:customStyle="1" w:styleId="EndNoteBibliographyChar">
    <w:name w:val="EndNote Bibliography Char"/>
    <w:basedOn w:val="FootnoteTextChar"/>
    <w:link w:val="EndNoteBibliography"/>
    <w:rsid w:val="001A16F0"/>
    <w:rPr>
      <w:rFonts w:asciiTheme="majorBidi" w:hAnsiTheme="majorBidi" w:cs="Calibri"/>
      <w:sz w:val="20"/>
      <w:szCs w:val="22"/>
    </w:rPr>
  </w:style>
  <w:style w:type="character" w:styleId="UnresolvedMention">
    <w:name w:val="Unresolved Mention"/>
    <w:basedOn w:val="DefaultParagraphFont"/>
    <w:uiPriority w:val="99"/>
    <w:semiHidden/>
    <w:unhideWhenUsed/>
    <w:rsid w:val="00F01C6A"/>
    <w:rPr>
      <w:color w:val="605E5C"/>
      <w:shd w:val="clear" w:color="auto" w:fill="E1DFDD"/>
    </w:rPr>
  </w:style>
  <w:style w:type="character" w:styleId="FootnoteReference">
    <w:name w:val="footnote reference"/>
    <w:basedOn w:val="DefaultParagraphFont"/>
    <w:uiPriority w:val="99"/>
    <w:semiHidden/>
    <w:unhideWhenUsed/>
    <w:rsid w:val="00B575F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ub.jhu.edu/2021/09/01/democracy-day-orientation/" TargetMode="External"/><Relationship Id="rId13" Type="http://schemas.openxmlformats.org/officeDocument/2006/relationships/hyperlink" Target="https://www.jhunewsletter.com/article/2018/11/hopkins-avoiding-taxes-is-civic-disengagement" TargetMode="External"/><Relationship Id="rId18" Type="http://schemas.openxmlformats.org/officeDocument/2006/relationships/hyperlink" Target="https://mgaleg.maryland.gov/mgawebsite/Legislation/Details/sb0793?ys=2019RS"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justice.gov/crt/file/883296/download" TargetMode="External"/><Relationship Id="rId7" Type="http://schemas.openxmlformats.org/officeDocument/2006/relationships/hyperlink" Target="https://www.press.jhu.edu/books/title/12802/what-universities-owe-democracy" TargetMode="External"/><Relationship Id="rId12" Type="http://schemas.openxmlformats.org/officeDocument/2006/relationships/hyperlink" Target="https://www.baltimorebrew.com/special-series/overtime-abuse-at-the-bpd" TargetMode="External"/><Relationship Id="rId17" Type="http://schemas.openxmlformats.org/officeDocument/2006/relationships/hyperlink" Target="https://www.hbo.com/we-own-this-city" TargetMode="External"/><Relationship Id="rId25" Type="http://schemas.openxmlformats.org/officeDocument/2006/relationships/hyperlink" Target="https://www.wbaltv.com/article/baltimore-residents-express-concerns-during-taxpayers-night/40121836" TargetMode="External"/><Relationship Id="rId2" Type="http://schemas.openxmlformats.org/officeDocument/2006/relationships/styles" Target="styles.xml"/><Relationship Id="rId16" Type="http://schemas.openxmlformats.org/officeDocument/2006/relationships/hyperlink" Target="https://www.gttfinvestigation.org/" TargetMode="External"/><Relationship Id="rId20" Type="http://schemas.openxmlformats.org/officeDocument/2006/relationships/hyperlink" Target="https://www.chronicle.com/article/johns-hopkins-calls-in-the-police-to-arrest-protesters-ending-student-occupation/"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csmonitor.com/Technology/2021/0223/Eye-in-the-sky-Did-Baltimore-s-aerial-surveillance-program-go-too-far" TargetMode="External"/><Relationship Id="rId24" Type="http://schemas.openxmlformats.org/officeDocument/2006/relationships/hyperlink" Target="https://www.baltimoresun.com/politics/bs-md-ci-baltimore-budget-approved-20210608-ib3k7vbnajadfovvloigxy7mvq-story.html" TargetMode="External"/><Relationship Id="rId5" Type="http://schemas.openxmlformats.org/officeDocument/2006/relationships/footnotes" Target="footnotes.xml"/><Relationship Id="rId15" Type="http://schemas.openxmlformats.org/officeDocument/2006/relationships/hyperlink" Target="https://www.baltimorebrew.com/2019/02/22/johns-hopkins-police-bill-sprinkles-state-funds-across-an-array-of-community-programs/" TargetMode="External"/><Relationship Id="rId23" Type="http://schemas.openxmlformats.org/officeDocument/2006/relationships/hyperlink" Target="https://www.wypr.org/podcast/truth-and-reconciliation" TargetMode="External"/><Relationship Id="rId10" Type="http://schemas.openxmlformats.org/officeDocument/2006/relationships/hyperlink" Target="https://publicsafety.jhu.edu/community-safety/jhpd/jhpd-frequently-asked-questions/" TargetMode="External"/><Relationship Id="rId19" Type="http://schemas.openxmlformats.org/officeDocument/2006/relationships/hyperlink" Target="https://www.jhunewsletter.com/article/2019/05/baltimore-police-arrest-students-at-garland-hall" TargetMode="External"/><Relationship Id="rId4" Type="http://schemas.openxmlformats.org/officeDocument/2006/relationships/webSettings" Target="webSettings.xml"/><Relationship Id="rId9" Type="http://schemas.openxmlformats.org/officeDocument/2006/relationships/hyperlink" Target="https://diversity.jhu.edu/assets/uploads/sites/11/2021/12/SecondJHURoadmap.pdf" TargetMode="External"/><Relationship Id="rId14" Type="http://schemas.openxmlformats.org/officeDocument/2006/relationships/hyperlink" Target="https://ncrc.org/the-black-butterfly/" TargetMode="External"/><Relationship Id="rId22" Type="http://schemas.openxmlformats.org/officeDocument/2006/relationships/hyperlink" Target="https://consentdecree.baltimorecity.gov/"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B55265-17C2-8A42-8F10-5BCC884A3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2418</Words>
  <Characters>12962</Characters>
  <Application>Microsoft Office Word</Application>
  <DocSecurity>0</DocSecurity>
  <Lines>216</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Harms</dc:creator>
  <cp:keywords/>
  <dc:description/>
  <cp:lastModifiedBy>Victoria Harms</cp:lastModifiedBy>
  <cp:revision>2</cp:revision>
  <dcterms:created xsi:type="dcterms:W3CDTF">2023-01-17T23:59:00Z</dcterms:created>
  <dcterms:modified xsi:type="dcterms:W3CDTF">2023-01-17T23:59:00Z</dcterms:modified>
</cp:coreProperties>
</file>